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D942A" w14:textId="0E453A51" w:rsidR="00C22FF1" w:rsidRPr="008128E1" w:rsidRDefault="00830959" w:rsidP="008128E1">
      <w:pPr>
        <w:pStyle w:val="a3"/>
        <w:jc w:val="both"/>
      </w:pPr>
      <w:r>
        <w:rPr>
          <w:noProof/>
          <w:lang w:eastAsia="ru-RU"/>
          <w14:ligatures w14:val="none"/>
        </w:rPr>
        <w:drawing>
          <wp:anchor distT="0" distB="0" distL="114300" distR="114300" simplePos="0" relativeHeight="251658240" behindDoc="1" locked="0" layoutInCell="1" allowOverlap="1" wp14:anchorId="602EAA8A" wp14:editId="674AF4E9">
            <wp:simplePos x="0" y="0"/>
            <wp:positionH relativeFrom="column">
              <wp:posOffset>-3810</wp:posOffset>
            </wp:positionH>
            <wp:positionV relativeFrom="paragraph">
              <wp:posOffset>1270</wp:posOffset>
            </wp:positionV>
            <wp:extent cx="2648585" cy="1171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овый лог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8585" cy="1171575"/>
                    </a:xfrm>
                    <a:prstGeom prst="rect">
                      <a:avLst/>
                    </a:prstGeom>
                  </pic:spPr>
                </pic:pic>
              </a:graphicData>
            </a:graphic>
            <wp14:sizeRelH relativeFrom="page">
              <wp14:pctWidth>0</wp14:pctWidth>
            </wp14:sizeRelH>
            <wp14:sizeRelV relativeFrom="page">
              <wp14:pctHeight>0</wp14:pctHeight>
            </wp14:sizeRelV>
          </wp:anchor>
        </w:drawing>
      </w:r>
    </w:p>
    <w:p w14:paraId="6D73BC15" w14:textId="21C6C7DB" w:rsidR="008128E1" w:rsidRPr="00B14293" w:rsidRDefault="008128E1" w:rsidP="00EB2268">
      <w:pPr>
        <w:pStyle w:val="a3"/>
        <w:jc w:val="right"/>
        <w:rPr>
          <w:rFonts w:ascii="Tahoma" w:hAnsi="Tahoma" w:cs="Tahoma"/>
          <w:sz w:val="20"/>
          <w:szCs w:val="20"/>
        </w:rPr>
      </w:pPr>
      <w:r w:rsidRPr="00B14293">
        <w:rPr>
          <w:rFonts w:ascii="Tahoma" w:hAnsi="Tahoma" w:cs="Tahoma"/>
          <w:b/>
          <w:bCs/>
          <w:sz w:val="20"/>
          <w:szCs w:val="20"/>
        </w:rPr>
        <w:t>КОНТАКТЫ ЛАГЕРЯ:</w:t>
      </w:r>
    </w:p>
    <w:p w14:paraId="6248E6B0" w14:textId="77777777" w:rsidR="00EB2268" w:rsidRPr="00B14293" w:rsidRDefault="008128E1" w:rsidP="008128E1">
      <w:pPr>
        <w:pStyle w:val="a3"/>
        <w:jc w:val="right"/>
        <w:rPr>
          <w:rFonts w:ascii="Tahoma" w:hAnsi="Tahoma" w:cs="Tahoma"/>
          <w:sz w:val="20"/>
          <w:szCs w:val="20"/>
        </w:rPr>
      </w:pPr>
      <w:r w:rsidRPr="008128E1">
        <w:rPr>
          <w:rFonts w:ascii="Tahoma" w:hAnsi="Tahoma" w:cs="Tahoma"/>
          <w:sz w:val="20"/>
          <w:szCs w:val="20"/>
        </w:rPr>
        <w:t xml:space="preserve">Местоположение Лагеря: Республика Хакасия, </w:t>
      </w:r>
      <w:r w:rsidR="00EB2268" w:rsidRPr="00B14293">
        <w:rPr>
          <w:rFonts w:ascii="Tahoma" w:hAnsi="Tahoma" w:cs="Tahoma"/>
          <w:sz w:val="20"/>
          <w:szCs w:val="20"/>
        </w:rPr>
        <w:t xml:space="preserve">г. Абаза, </w:t>
      </w:r>
    </w:p>
    <w:p w14:paraId="7788B703" w14:textId="3445DA77" w:rsidR="000F12E5" w:rsidRDefault="000F12E5" w:rsidP="008128E1">
      <w:pPr>
        <w:pStyle w:val="a3"/>
        <w:jc w:val="right"/>
        <w:rPr>
          <w:rFonts w:ascii="Tahoma" w:hAnsi="Tahoma" w:cs="Tahoma"/>
          <w:sz w:val="20"/>
          <w:szCs w:val="20"/>
        </w:rPr>
      </w:pPr>
      <w:r w:rsidRPr="000F12E5">
        <w:rPr>
          <w:rFonts w:ascii="Tahoma" w:hAnsi="Tahoma" w:cs="Tahoma"/>
          <w:sz w:val="20"/>
          <w:szCs w:val="20"/>
        </w:rPr>
        <w:t>Авто</w:t>
      </w:r>
      <w:r>
        <w:rPr>
          <w:rFonts w:ascii="Tahoma" w:hAnsi="Tahoma" w:cs="Tahoma"/>
          <w:sz w:val="20"/>
          <w:szCs w:val="20"/>
        </w:rPr>
        <w:t>дорога Абакан-Ак-Довурак, 188км</w:t>
      </w:r>
    </w:p>
    <w:p w14:paraId="6DA0A613" w14:textId="72D45304" w:rsidR="00430C2A" w:rsidRPr="00B14293" w:rsidRDefault="008128E1" w:rsidP="008128E1">
      <w:pPr>
        <w:pStyle w:val="a3"/>
        <w:jc w:val="right"/>
        <w:rPr>
          <w:rFonts w:ascii="Tahoma" w:hAnsi="Tahoma" w:cs="Tahoma"/>
          <w:sz w:val="20"/>
          <w:szCs w:val="20"/>
        </w:rPr>
      </w:pPr>
      <w:r w:rsidRPr="00B14293">
        <w:rPr>
          <w:rFonts w:ascii="Tahoma" w:hAnsi="Tahoma" w:cs="Tahoma"/>
          <w:sz w:val="20"/>
          <w:szCs w:val="20"/>
        </w:rPr>
        <w:t xml:space="preserve">Официальный сайт: </w:t>
      </w:r>
      <w:r w:rsidR="000F12E5" w:rsidRPr="000F12E5">
        <w:t>https://lager-bagulnik.ru</w:t>
      </w:r>
    </w:p>
    <w:p w14:paraId="7A21B655" w14:textId="50A9DDC8" w:rsidR="008128E1" w:rsidRPr="00B14293" w:rsidRDefault="00430C2A" w:rsidP="008128E1">
      <w:pPr>
        <w:pStyle w:val="a3"/>
        <w:jc w:val="right"/>
        <w:rPr>
          <w:rStyle w:val="a6"/>
          <w:rFonts w:ascii="Tahoma" w:hAnsi="Tahoma" w:cs="Tahoma"/>
          <w:color w:val="auto"/>
          <w:sz w:val="20"/>
          <w:szCs w:val="20"/>
          <w:u w:val="none"/>
        </w:rPr>
      </w:pPr>
      <w:r w:rsidRPr="00B14293">
        <w:rPr>
          <w:rFonts w:ascii="Tahoma" w:hAnsi="Tahoma" w:cs="Tahoma"/>
          <w:sz w:val="20"/>
          <w:szCs w:val="20"/>
        </w:rPr>
        <w:t xml:space="preserve">Группа в Контакте: </w:t>
      </w:r>
      <w:r w:rsidR="000F12E5" w:rsidRPr="000F12E5">
        <w:rPr>
          <w:rFonts w:ascii="Tahoma" w:hAnsi="Tahoma" w:cs="Tahoma"/>
          <w:sz w:val="20"/>
          <w:szCs w:val="20"/>
        </w:rPr>
        <w:t>https://vk.com/lager_bagulnik</w:t>
      </w:r>
      <w:r w:rsidR="008128E1" w:rsidRPr="00B14293">
        <w:rPr>
          <w:rFonts w:ascii="Tahoma" w:hAnsi="Tahoma" w:cs="Tahoma"/>
          <w:sz w:val="20"/>
          <w:szCs w:val="20"/>
        </w:rPr>
        <w:fldChar w:fldCharType="begin"/>
      </w:r>
      <w:r w:rsidR="008128E1" w:rsidRPr="00B14293">
        <w:rPr>
          <w:rFonts w:ascii="Tahoma" w:hAnsi="Tahoma" w:cs="Tahoma"/>
          <w:sz w:val="20"/>
          <w:szCs w:val="20"/>
        </w:rPr>
        <w:instrText xml:space="preserve"> HYPERLINK "mailto:</w:instrText>
      </w:r>
    </w:p>
    <w:p w14:paraId="7A5CE27F" w14:textId="77777777" w:rsidR="008128E1" w:rsidRPr="00B14293" w:rsidRDefault="008128E1" w:rsidP="008128E1">
      <w:pPr>
        <w:pStyle w:val="a3"/>
        <w:jc w:val="right"/>
        <w:rPr>
          <w:rFonts w:ascii="Tahoma" w:hAnsi="Tahoma" w:cs="Tahoma"/>
          <w:sz w:val="20"/>
          <w:szCs w:val="20"/>
        </w:rPr>
      </w:pPr>
      <w:r w:rsidRPr="00B14293">
        <w:rPr>
          <w:rStyle w:val="position-relative"/>
          <w:rFonts w:ascii="Tahoma" w:hAnsi="Tahoma" w:cs="Tahoma"/>
          <w:sz w:val="20"/>
          <w:szCs w:val="20"/>
        </w:rPr>
        <w:instrText>Адрес электронной почты: abaza-sb@mail.ru</w:instrText>
      </w:r>
    </w:p>
    <w:p w14:paraId="586A19A5" w14:textId="77777777" w:rsidR="008128E1" w:rsidRPr="00B14293" w:rsidRDefault="008128E1" w:rsidP="008128E1">
      <w:pPr>
        <w:pStyle w:val="a3"/>
        <w:jc w:val="right"/>
        <w:rPr>
          <w:rStyle w:val="a6"/>
          <w:rFonts w:ascii="Tahoma" w:hAnsi="Tahoma" w:cs="Tahoma"/>
          <w:color w:val="auto"/>
          <w:sz w:val="20"/>
          <w:szCs w:val="20"/>
          <w:u w:val="none"/>
        </w:rPr>
      </w:pPr>
      <w:r w:rsidRPr="00B14293">
        <w:rPr>
          <w:rFonts w:ascii="Tahoma" w:hAnsi="Tahoma" w:cs="Tahoma"/>
          <w:sz w:val="20"/>
          <w:szCs w:val="20"/>
        </w:rPr>
        <w:instrText xml:space="preserve">" </w:instrText>
      </w:r>
      <w:r w:rsidRPr="00B14293">
        <w:rPr>
          <w:rFonts w:ascii="Tahoma" w:hAnsi="Tahoma" w:cs="Tahoma"/>
          <w:sz w:val="20"/>
          <w:szCs w:val="20"/>
        </w:rPr>
        <w:fldChar w:fldCharType="separate"/>
      </w:r>
    </w:p>
    <w:p w14:paraId="7966C45A" w14:textId="77777777" w:rsidR="008128E1" w:rsidRPr="00B14293" w:rsidRDefault="008128E1" w:rsidP="008128E1">
      <w:pPr>
        <w:pStyle w:val="a3"/>
        <w:jc w:val="right"/>
        <w:rPr>
          <w:rFonts w:ascii="Tahoma" w:hAnsi="Tahoma" w:cs="Tahoma"/>
          <w:sz w:val="20"/>
          <w:szCs w:val="20"/>
        </w:rPr>
      </w:pPr>
      <w:r w:rsidRPr="00B14293">
        <w:rPr>
          <w:rStyle w:val="a6"/>
          <w:rFonts w:ascii="Tahoma" w:hAnsi="Tahoma" w:cs="Tahoma"/>
          <w:color w:val="auto"/>
          <w:sz w:val="20"/>
          <w:szCs w:val="20"/>
          <w:u w:val="none"/>
        </w:rPr>
        <w:t xml:space="preserve">Адрес электронной почты: </w:t>
      </w:r>
      <w:r w:rsidRPr="00B14293">
        <w:rPr>
          <w:rStyle w:val="position-relative"/>
          <w:rFonts w:ascii="Tahoma" w:hAnsi="Tahoma" w:cs="Tahoma"/>
          <w:sz w:val="20"/>
          <w:szCs w:val="20"/>
        </w:rPr>
        <w:t>abaza-sb@mail.ru</w:t>
      </w:r>
    </w:p>
    <w:p w14:paraId="41A28675" w14:textId="77777777" w:rsidR="00830959" w:rsidRDefault="008128E1" w:rsidP="008128E1">
      <w:pPr>
        <w:pStyle w:val="a3"/>
        <w:jc w:val="right"/>
        <w:rPr>
          <w:rFonts w:ascii="Tahoma" w:hAnsi="Tahoma" w:cs="Tahoma"/>
          <w:sz w:val="20"/>
          <w:szCs w:val="20"/>
        </w:rPr>
      </w:pPr>
      <w:r w:rsidRPr="00B14293">
        <w:rPr>
          <w:rFonts w:ascii="Tahoma" w:hAnsi="Tahoma" w:cs="Tahoma"/>
          <w:sz w:val="20"/>
          <w:szCs w:val="20"/>
        </w:rPr>
        <w:fldChar w:fldCharType="end"/>
      </w:r>
      <w:r w:rsidRPr="00B14293">
        <w:rPr>
          <w:rFonts w:ascii="Tahoma" w:hAnsi="Tahoma" w:cs="Tahoma"/>
          <w:sz w:val="20"/>
          <w:szCs w:val="20"/>
        </w:rPr>
        <w:t xml:space="preserve">Телефон для получения </w:t>
      </w:r>
      <w:proofErr w:type="gramStart"/>
      <w:r w:rsidRPr="00B14293">
        <w:rPr>
          <w:rFonts w:ascii="Tahoma" w:hAnsi="Tahoma" w:cs="Tahoma"/>
          <w:sz w:val="20"/>
          <w:szCs w:val="20"/>
        </w:rPr>
        <w:t>подробной</w:t>
      </w:r>
      <w:proofErr w:type="gramEnd"/>
      <w:r w:rsidRPr="00B14293">
        <w:rPr>
          <w:rFonts w:ascii="Tahoma" w:hAnsi="Tahoma" w:cs="Tahoma"/>
          <w:sz w:val="20"/>
          <w:szCs w:val="20"/>
        </w:rPr>
        <w:t xml:space="preserve"> </w:t>
      </w:r>
    </w:p>
    <w:p w14:paraId="752AC40D" w14:textId="130CFAFE" w:rsidR="00C22FF1" w:rsidRPr="00B14293" w:rsidRDefault="008128E1" w:rsidP="008128E1">
      <w:pPr>
        <w:pStyle w:val="a3"/>
        <w:jc w:val="right"/>
        <w:rPr>
          <w:rFonts w:ascii="Tahoma" w:hAnsi="Tahoma" w:cs="Tahoma"/>
          <w:b/>
          <w:bCs/>
          <w:color w:val="7F7F7F" w:themeColor="text1" w:themeTint="80"/>
          <w:sz w:val="20"/>
          <w:szCs w:val="20"/>
        </w:rPr>
      </w:pPr>
      <w:r w:rsidRPr="00B14293">
        <w:rPr>
          <w:rFonts w:ascii="Tahoma" w:hAnsi="Tahoma" w:cs="Tahoma"/>
          <w:sz w:val="20"/>
          <w:szCs w:val="20"/>
        </w:rPr>
        <w:t xml:space="preserve">информации и бронирования </w:t>
      </w:r>
      <w:hyperlink r:id="rId9" w:history="1">
        <w:r w:rsidRPr="00B14293">
          <w:rPr>
            <w:rStyle w:val="a6"/>
            <w:rFonts w:ascii="Tahoma" w:hAnsi="Tahoma" w:cs="Tahoma"/>
            <w:color w:val="auto"/>
            <w:sz w:val="20"/>
            <w:szCs w:val="20"/>
            <w:u w:val="none"/>
          </w:rPr>
          <w:t>+7 (950) 961-94-76</w:t>
        </w:r>
      </w:hyperlink>
    </w:p>
    <w:p w14:paraId="0C634C37" w14:textId="6EE9A6B3" w:rsidR="00C22FF1" w:rsidRDefault="00C22FF1" w:rsidP="00C22FF1">
      <w:pPr>
        <w:pStyle w:val="a3"/>
        <w:jc w:val="center"/>
        <w:rPr>
          <w:rFonts w:ascii="Times New Roman" w:hAnsi="Times New Roman" w:cs="Times New Roman"/>
          <w:b/>
          <w:bCs/>
          <w:color w:val="7F7F7F" w:themeColor="text1" w:themeTint="80"/>
          <w:sz w:val="20"/>
          <w:szCs w:val="20"/>
        </w:rPr>
      </w:pPr>
      <w:r>
        <w:rPr>
          <w:rFonts w:ascii="Times New Roman" w:hAnsi="Times New Roman" w:cs="Times New Roman"/>
          <w:b/>
          <w:bCs/>
          <w:color w:val="7F7F7F" w:themeColor="text1" w:themeTint="80"/>
          <w:sz w:val="20"/>
          <w:szCs w:val="20"/>
        </w:rPr>
        <w:t>_____________________________________________________________________________________________</w:t>
      </w:r>
    </w:p>
    <w:p w14:paraId="0046A29E" w14:textId="3B4B3418" w:rsidR="00AB2FB0" w:rsidRDefault="00AB2FB0" w:rsidP="00C22FF1">
      <w:pPr>
        <w:pStyle w:val="a3"/>
        <w:jc w:val="center"/>
        <w:rPr>
          <w:rFonts w:ascii="Times New Roman" w:hAnsi="Times New Roman" w:cs="Times New Roman"/>
          <w:b/>
          <w:bCs/>
          <w:color w:val="7F7F7F" w:themeColor="text1" w:themeTint="80"/>
          <w:sz w:val="20"/>
          <w:szCs w:val="20"/>
        </w:rPr>
      </w:pPr>
    </w:p>
    <w:p w14:paraId="2E41CB9A" w14:textId="77777777" w:rsidR="00E3372F" w:rsidRDefault="00E3372F" w:rsidP="008128E1">
      <w:pPr>
        <w:pStyle w:val="a3"/>
        <w:jc w:val="center"/>
        <w:rPr>
          <w:rFonts w:ascii="Tahoma" w:hAnsi="Tahoma" w:cs="Tahoma"/>
          <w:b/>
          <w:bCs/>
          <w:sz w:val="18"/>
          <w:szCs w:val="18"/>
        </w:rPr>
      </w:pPr>
    </w:p>
    <w:p w14:paraId="40C23A42" w14:textId="045AE64D" w:rsidR="00AB2FB0" w:rsidRPr="008B2ED2" w:rsidRDefault="00AB2FB0" w:rsidP="008128E1">
      <w:pPr>
        <w:pStyle w:val="a3"/>
        <w:jc w:val="center"/>
        <w:rPr>
          <w:rFonts w:ascii="Tahoma" w:hAnsi="Tahoma" w:cs="Tahoma"/>
          <w:b/>
          <w:bCs/>
          <w:sz w:val="18"/>
          <w:szCs w:val="18"/>
        </w:rPr>
      </w:pPr>
      <w:r w:rsidRPr="008B2ED2">
        <w:rPr>
          <w:rFonts w:ascii="Tahoma" w:hAnsi="Tahoma" w:cs="Tahoma"/>
          <w:b/>
          <w:bCs/>
          <w:sz w:val="18"/>
          <w:szCs w:val="18"/>
        </w:rPr>
        <w:t>ПАМЯТКА ДЛЯ РОДИТЕЛЕЙ</w:t>
      </w:r>
    </w:p>
    <w:p w14:paraId="57BFD546" w14:textId="4398D07F" w:rsidR="008128E1" w:rsidRPr="008B2ED2" w:rsidRDefault="00AB2FB0" w:rsidP="008128E1">
      <w:pPr>
        <w:pStyle w:val="a3"/>
        <w:jc w:val="center"/>
        <w:rPr>
          <w:rFonts w:ascii="Tahoma" w:hAnsi="Tahoma" w:cs="Tahoma"/>
          <w:sz w:val="18"/>
          <w:szCs w:val="18"/>
        </w:rPr>
      </w:pPr>
      <w:bookmarkStart w:id="0" w:name="_Hlk228098449"/>
      <w:r w:rsidRPr="008B2ED2">
        <w:rPr>
          <w:rFonts w:ascii="Tahoma" w:hAnsi="Tahoma" w:cs="Tahoma"/>
          <w:sz w:val="18"/>
          <w:szCs w:val="18"/>
        </w:rPr>
        <w:t>при направлении детей в загородны</w:t>
      </w:r>
      <w:r w:rsidR="00EB2268" w:rsidRPr="008B2ED2">
        <w:rPr>
          <w:rFonts w:ascii="Tahoma" w:hAnsi="Tahoma" w:cs="Tahoma"/>
          <w:sz w:val="18"/>
          <w:szCs w:val="18"/>
        </w:rPr>
        <w:t>й</w:t>
      </w:r>
      <w:r w:rsidRPr="008B2ED2">
        <w:rPr>
          <w:rFonts w:ascii="Tahoma" w:hAnsi="Tahoma" w:cs="Tahoma"/>
          <w:sz w:val="18"/>
          <w:szCs w:val="18"/>
        </w:rPr>
        <w:t xml:space="preserve"> оздоровительны</w:t>
      </w:r>
      <w:r w:rsidR="00EB2268" w:rsidRPr="008B2ED2">
        <w:rPr>
          <w:rFonts w:ascii="Tahoma" w:hAnsi="Tahoma" w:cs="Tahoma"/>
          <w:sz w:val="18"/>
          <w:szCs w:val="18"/>
        </w:rPr>
        <w:t>й</w:t>
      </w:r>
      <w:r w:rsidRPr="008B2ED2">
        <w:rPr>
          <w:rFonts w:ascii="Tahoma" w:hAnsi="Tahoma" w:cs="Tahoma"/>
          <w:sz w:val="18"/>
          <w:szCs w:val="18"/>
        </w:rPr>
        <w:t xml:space="preserve"> лагер</w:t>
      </w:r>
      <w:r w:rsidR="00EB2268" w:rsidRPr="008B2ED2">
        <w:rPr>
          <w:rFonts w:ascii="Tahoma" w:hAnsi="Tahoma" w:cs="Tahoma"/>
          <w:sz w:val="18"/>
          <w:szCs w:val="18"/>
        </w:rPr>
        <w:t>ь</w:t>
      </w:r>
    </w:p>
    <w:bookmarkEnd w:id="0"/>
    <w:p w14:paraId="56EDC9AA" w14:textId="001FD494" w:rsidR="00AB2FB0" w:rsidRPr="008B2ED2" w:rsidRDefault="00AB2FB0" w:rsidP="008128E1">
      <w:pPr>
        <w:pStyle w:val="a3"/>
        <w:jc w:val="center"/>
        <w:rPr>
          <w:rFonts w:ascii="Tahoma" w:hAnsi="Tahoma" w:cs="Tahoma"/>
          <w:sz w:val="18"/>
          <w:szCs w:val="18"/>
        </w:rPr>
      </w:pPr>
      <w:r w:rsidRPr="008B2ED2">
        <w:rPr>
          <w:rFonts w:ascii="Tahoma" w:hAnsi="Tahoma" w:cs="Tahoma"/>
          <w:sz w:val="18"/>
          <w:szCs w:val="18"/>
        </w:rPr>
        <w:t>О</w:t>
      </w:r>
      <w:r w:rsidR="008128E1" w:rsidRPr="008B2ED2">
        <w:rPr>
          <w:rFonts w:ascii="Tahoma" w:hAnsi="Tahoma" w:cs="Tahoma"/>
          <w:sz w:val="18"/>
          <w:szCs w:val="18"/>
        </w:rPr>
        <w:t xml:space="preserve">ОО </w:t>
      </w:r>
      <w:r w:rsidRPr="008B2ED2">
        <w:rPr>
          <w:rFonts w:ascii="Tahoma" w:hAnsi="Tahoma" w:cs="Tahoma"/>
          <w:sz w:val="18"/>
          <w:szCs w:val="18"/>
        </w:rPr>
        <w:t>«Социальные объекты Абаканского рудоуправления «Саянская благодать»</w:t>
      </w:r>
    </w:p>
    <w:p w14:paraId="602AEF81" w14:textId="71A5DB03" w:rsidR="00EB2268" w:rsidRPr="008B2ED2" w:rsidRDefault="00EB2268" w:rsidP="008128E1">
      <w:pPr>
        <w:pStyle w:val="a3"/>
        <w:jc w:val="center"/>
        <w:rPr>
          <w:rFonts w:ascii="Tahoma" w:hAnsi="Tahoma" w:cs="Tahoma"/>
          <w:sz w:val="18"/>
          <w:szCs w:val="18"/>
        </w:rPr>
      </w:pPr>
      <w:r w:rsidRPr="008B2ED2">
        <w:rPr>
          <w:rFonts w:ascii="Tahoma" w:hAnsi="Tahoma" w:cs="Tahoma"/>
          <w:sz w:val="18"/>
          <w:szCs w:val="18"/>
        </w:rPr>
        <w:t>«</w:t>
      </w:r>
      <w:r w:rsidR="000F12E5" w:rsidRPr="000F12E5">
        <w:rPr>
          <w:rFonts w:ascii="Tahoma" w:hAnsi="Tahoma" w:cs="Tahoma"/>
          <w:sz w:val="18"/>
          <w:szCs w:val="18"/>
        </w:rPr>
        <w:t>Багульник</w:t>
      </w:r>
      <w:r w:rsidRPr="008B2ED2">
        <w:rPr>
          <w:rFonts w:ascii="Tahoma" w:hAnsi="Tahoma" w:cs="Tahoma"/>
          <w:sz w:val="18"/>
          <w:szCs w:val="18"/>
        </w:rPr>
        <w:t>»</w:t>
      </w:r>
    </w:p>
    <w:p w14:paraId="4F1A5881" w14:textId="671A9A96" w:rsidR="00AB2FB0" w:rsidRPr="008B2ED2" w:rsidRDefault="00AB2FB0" w:rsidP="008128E1">
      <w:pPr>
        <w:pStyle w:val="a3"/>
        <w:jc w:val="center"/>
        <w:rPr>
          <w:rFonts w:ascii="Tahoma" w:hAnsi="Tahoma" w:cs="Tahoma"/>
          <w:sz w:val="18"/>
          <w:szCs w:val="18"/>
        </w:rPr>
      </w:pPr>
    </w:p>
    <w:p w14:paraId="1A30276E" w14:textId="305E79D0" w:rsidR="00430C2A" w:rsidRPr="008B2ED2" w:rsidRDefault="00430C2A" w:rsidP="00430C2A">
      <w:pPr>
        <w:pStyle w:val="a3"/>
        <w:ind w:firstLine="708"/>
        <w:jc w:val="both"/>
        <w:rPr>
          <w:rFonts w:ascii="Tahoma" w:hAnsi="Tahoma" w:cs="Tahoma"/>
          <w:sz w:val="18"/>
          <w:szCs w:val="18"/>
        </w:rPr>
      </w:pPr>
      <w:r w:rsidRPr="008B2ED2">
        <w:rPr>
          <w:rFonts w:ascii="Tahoma" w:hAnsi="Tahoma" w:cs="Tahoma"/>
          <w:sz w:val="18"/>
          <w:szCs w:val="18"/>
        </w:rPr>
        <w:t xml:space="preserve">Детский оздоровительный центр </w:t>
      </w:r>
      <w:r w:rsidR="00260246" w:rsidRPr="008B2ED2">
        <w:rPr>
          <w:rFonts w:ascii="Tahoma" w:hAnsi="Tahoma" w:cs="Tahoma"/>
          <w:sz w:val="18"/>
          <w:szCs w:val="18"/>
        </w:rPr>
        <w:t xml:space="preserve">(ДОЛ) </w:t>
      </w:r>
      <w:r w:rsidRPr="008B2ED2">
        <w:rPr>
          <w:rFonts w:ascii="Tahoma" w:hAnsi="Tahoma" w:cs="Tahoma"/>
          <w:sz w:val="18"/>
          <w:szCs w:val="18"/>
        </w:rPr>
        <w:t>"</w:t>
      </w:r>
      <w:r w:rsidR="000F12E5" w:rsidRPr="000F12E5">
        <w:rPr>
          <w:rFonts w:ascii="Tahoma" w:hAnsi="Tahoma" w:cs="Tahoma"/>
          <w:sz w:val="18"/>
          <w:szCs w:val="18"/>
        </w:rPr>
        <w:t>Багульник</w:t>
      </w:r>
      <w:r w:rsidRPr="008B2ED2">
        <w:rPr>
          <w:rFonts w:ascii="Tahoma" w:hAnsi="Tahoma" w:cs="Tahoma"/>
          <w:sz w:val="18"/>
          <w:szCs w:val="18"/>
        </w:rPr>
        <w:t xml:space="preserve">" приглашает к себе всех, кому больше </w:t>
      </w:r>
      <w:r w:rsidR="000F12E5">
        <w:rPr>
          <w:rFonts w:ascii="Tahoma" w:hAnsi="Tahoma" w:cs="Tahoma"/>
          <w:sz w:val="18"/>
          <w:szCs w:val="18"/>
        </w:rPr>
        <w:t>7</w:t>
      </w:r>
      <w:r w:rsidRPr="008B2ED2">
        <w:rPr>
          <w:rFonts w:ascii="Tahoma" w:hAnsi="Tahoma" w:cs="Tahoma"/>
          <w:sz w:val="18"/>
          <w:szCs w:val="18"/>
        </w:rPr>
        <w:t xml:space="preserve"> лет и </w:t>
      </w:r>
      <w:r w:rsidR="000F12E5">
        <w:rPr>
          <w:rFonts w:ascii="Tahoma" w:hAnsi="Tahoma" w:cs="Tahoma"/>
          <w:sz w:val="18"/>
          <w:szCs w:val="18"/>
        </w:rPr>
        <w:t>до</w:t>
      </w:r>
      <w:r w:rsidRPr="008B2ED2">
        <w:rPr>
          <w:rFonts w:ascii="Tahoma" w:hAnsi="Tahoma" w:cs="Tahoma"/>
          <w:sz w:val="18"/>
          <w:szCs w:val="18"/>
        </w:rPr>
        <w:t xml:space="preserve"> 17</w:t>
      </w:r>
      <w:r w:rsidR="000F12E5">
        <w:rPr>
          <w:rFonts w:ascii="Tahoma" w:hAnsi="Tahoma" w:cs="Tahoma"/>
          <w:sz w:val="18"/>
          <w:szCs w:val="18"/>
        </w:rPr>
        <w:t xml:space="preserve"> лет включительно </w:t>
      </w:r>
      <w:r w:rsidRPr="008B2ED2">
        <w:rPr>
          <w:rFonts w:ascii="Tahoma" w:hAnsi="Tahoma" w:cs="Tahoma"/>
          <w:sz w:val="18"/>
          <w:szCs w:val="18"/>
        </w:rPr>
        <w:t xml:space="preserve"> и предлагает незабываемый отдых в прекрасной берёзовой роще, в дивном месте, где сливаются воедино реки Абакан и </w:t>
      </w:r>
      <w:proofErr w:type="spellStart"/>
      <w:r w:rsidRPr="008B2ED2">
        <w:rPr>
          <w:rFonts w:ascii="Tahoma" w:hAnsi="Tahoma" w:cs="Tahoma"/>
          <w:sz w:val="18"/>
          <w:szCs w:val="18"/>
        </w:rPr>
        <w:t>Джебаш</w:t>
      </w:r>
      <w:proofErr w:type="spellEnd"/>
      <w:r w:rsidRPr="008B2ED2">
        <w:rPr>
          <w:rFonts w:ascii="Tahoma" w:hAnsi="Tahoma" w:cs="Tahoma"/>
          <w:sz w:val="18"/>
          <w:szCs w:val="18"/>
        </w:rPr>
        <w:t>, в 9 км от города Абаза. Этот уникальный микроклимат благоприятно влияет на организм и помогает восполнить силы перед следующим учебным годом.</w:t>
      </w:r>
    </w:p>
    <w:p w14:paraId="07C0F6DC" w14:textId="27B438FB" w:rsidR="007338FE" w:rsidRPr="008B2ED2" w:rsidRDefault="007338FE" w:rsidP="00430C2A">
      <w:pPr>
        <w:pStyle w:val="a3"/>
        <w:ind w:firstLine="708"/>
        <w:jc w:val="both"/>
        <w:rPr>
          <w:rFonts w:ascii="Tahoma" w:hAnsi="Tahoma" w:cs="Tahoma"/>
          <w:sz w:val="18"/>
          <w:szCs w:val="18"/>
        </w:rPr>
      </w:pPr>
      <w:r w:rsidRPr="008B2ED2">
        <w:rPr>
          <w:rFonts w:ascii="Tahoma" w:hAnsi="Tahoma" w:cs="Tahoma"/>
          <w:sz w:val="18"/>
          <w:szCs w:val="18"/>
        </w:rPr>
        <w:t xml:space="preserve">Одновременно детский оздоровительный лагерь — это место получения социального опыта, психологического и личностного развития ребенка, его самореализации в среде сверстников. В </w:t>
      </w:r>
      <w:r w:rsidR="00430C2A" w:rsidRPr="008B2ED2">
        <w:rPr>
          <w:rFonts w:ascii="Tahoma" w:hAnsi="Tahoma" w:cs="Tahoma"/>
          <w:sz w:val="18"/>
          <w:szCs w:val="18"/>
        </w:rPr>
        <w:t>Л</w:t>
      </w:r>
      <w:r w:rsidRPr="008B2ED2">
        <w:rPr>
          <w:rFonts w:ascii="Tahoma" w:hAnsi="Tahoma" w:cs="Tahoma"/>
          <w:sz w:val="18"/>
          <w:szCs w:val="18"/>
        </w:rPr>
        <w:t xml:space="preserve">агере дети учатся самостоятельности, поскольку оказываются в новой для себя среде, где нет родных и близких, в результате чего детям приходится самим принимать решения и нести за них ответственность. Кроме того, в условиях </w:t>
      </w:r>
      <w:r w:rsidR="00430C2A" w:rsidRPr="008B2ED2">
        <w:rPr>
          <w:rFonts w:ascii="Tahoma" w:hAnsi="Tahoma" w:cs="Tahoma"/>
          <w:sz w:val="18"/>
          <w:szCs w:val="18"/>
        </w:rPr>
        <w:t>Л</w:t>
      </w:r>
      <w:r w:rsidRPr="008B2ED2">
        <w:rPr>
          <w:rFonts w:ascii="Tahoma" w:hAnsi="Tahoma" w:cs="Tahoma"/>
          <w:sz w:val="18"/>
          <w:szCs w:val="18"/>
        </w:rPr>
        <w:t>агеря, где регулярно проводятся мероприятия, сопряженные с повышенными требованиями к соблюдению правил безопасности (пребывание на открытом солнце, спортивные и иные мероприятия), у детей продолжают формироваться и закрепляться навыки безопасного поведения.</w:t>
      </w:r>
    </w:p>
    <w:p w14:paraId="4AF5BD3C" w14:textId="50698D86" w:rsidR="00430C2A" w:rsidRPr="008B2ED2" w:rsidRDefault="00430C2A" w:rsidP="00430C2A">
      <w:pPr>
        <w:pStyle w:val="a3"/>
        <w:ind w:firstLine="708"/>
        <w:jc w:val="both"/>
        <w:rPr>
          <w:rFonts w:ascii="Tahoma" w:hAnsi="Tahoma" w:cs="Tahoma"/>
          <w:sz w:val="18"/>
          <w:szCs w:val="18"/>
        </w:rPr>
      </w:pPr>
    </w:p>
    <w:p w14:paraId="0955A75F" w14:textId="733B54C9" w:rsidR="00430C2A" w:rsidRPr="008B2ED2" w:rsidRDefault="00430C2A" w:rsidP="000F12E5">
      <w:pPr>
        <w:pStyle w:val="a3"/>
        <w:jc w:val="center"/>
        <w:rPr>
          <w:rFonts w:ascii="Tahoma" w:hAnsi="Tahoma" w:cs="Tahoma"/>
          <w:sz w:val="18"/>
          <w:szCs w:val="18"/>
        </w:rPr>
      </w:pPr>
      <w:r w:rsidRPr="008B2ED2">
        <w:rPr>
          <w:rFonts w:ascii="Tahoma" w:hAnsi="Tahoma" w:cs="Tahoma"/>
          <w:sz w:val="18"/>
          <w:szCs w:val="18"/>
        </w:rPr>
        <w:t xml:space="preserve">Мы понимаем, как волнительно отправлять ребенка в лагерь, особенно в первый раз. Смена в ДОЛ </w:t>
      </w:r>
      <w:r w:rsidR="000F12E5" w:rsidRPr="008B2ED2">
        <w:rPr>
          <w:rFonts w:ascii="Tahoma" w:hAnsi="Tahoma" w:cs="Tahoma"/>
          <w:sz w:val="18"/>
          <w:szCs w:val="18"/>
        </w:rPr>
        <w:t>«</w:t>
      </w:r>
      <w:r w:rsidR="000F12E5" w:rsidRPr="000F12E5">
        <w:rPr>
          <w:rFonts w:ascii="Tahoma" w:hAnsi="Tahoma" w:cs="Tahoma"/>
          <w:sz w:val="18"/>
          <w:szCs w:val="18"/>
        </w:rPr>
        <w:t>Багульник</w:t>
      </w:r>
      <w:r w:rsidR="000F12E5" w:rsidRPr="008B2ED2">
        <w:rPr>
          <w:rFonts w:ascii="Tahoma" w:hAnsi="Tahoma" w:cs="Tahoma"/>
          <w:sz w:val="18"/>
          <w:szCs w:val="18"/>
        </w:rPr>
        <w:t>»</w:t>
      </w:r>
      <w:r w:rsidR="000F12E5">
        <w:rPr>
          <w:rFonts w:ascii="Tahoma" w:hAnsi="Tahoma" w:cs="Tahoma"/>
          <w:sz w:val="18"/>
          <w:szCs w:val="18"/>
        </w:rPr>
        <w:t xml:space="preserve"> </w:t>
      </w:r>
      <w:r w:rsidRPr="008B2ED2">
        <w:rPr>
          <w:rFonts w:ascii="Tahoma" w:hAnsi="Tahoma" w:cs="Tahoma"/>
          <w:sz w:val="18"/>
          <w:szCs w:val="18"/>
        </w:rPr>
        <w:t xml:space="preserve">— это не просто отдых, а важный этап взросления, новых знакомств и открытий. Чтобы этот путь был легким и для Вас, и для вашего ребенка, здесь указана наиболее важная информация </w:t>
      </w:r>
      <w:r w:rsidR="00260246" w:rsidRPr="008B2ED2">
        <w:rPr>
          <w:rFonts w:ascii="Tahoma" w:hAnsi="Tahoma" w:cs="Tahoma"/>
          <w:sz w:val="18"/>
          <w:szCs w:val="18"/>
        </w:rPr>
        <w:t xml:space="preserve">для </w:t>
      </w:r>
      <w:r w:rsidRPr="008B2ED2">
        <w:rPr>
          <w:rFonts w:ascii="Tahoma" w:hAnsi="Tahoma" w:cs="Tahoma"/>
          <w:sz w:val="18"/>
          <w:szCs w:val="18"/>
        </w:rPr>
        <w:t xml:space="preserve">создания максимально комфортных и безопасных условий нахождения </w:t>
      </w:r>
      <w:r w:rsidR="000255D9">
        <w:rPr>
          <w:rFonts w:ascii="Tahoma" w:hAnsi="Tahoma" w:cs="Tahoma"/>
          <w:sz w:val="18"/>
          <w:szCs w:val="18"/>
        </w:rPr>
        <w:t xml:space="preserve">Вашего </w:t>
      </w:r>
      <w:r w:rsidRPr="008B2ED2">
        <w:rPr>
          <w:rFonts w:ascii="Tahoma" w:hAnsi="Tahoma" w:cs="Tahoma"/>
          <w:sz w:val="18"/>
          <w:szCs w:val="18"/>
        </w:rPr>
        <w:t xml:space="preserve">ребенка в </w:t>
      </w:r>
      <w:r w:rsidR="00260246" w:rsidRPr="008B2ED2">
        <w:rPr>
          <w:rFonts w:ascii="Tahoma" w:hAnsi="Tahoma" w:cs="Tahoma"/>
          <w:sz w:val="18"/>
          <w:szCs w:val="18"/>
        </w:rPr>
        <w:t>ДОЛ</w:t>
      </w:r>
      <w:r w:rsidRPr="008B2ED2">
        <w:rPr>
          <w:rFonts w:ascii="Tahoma" w:hAnsi="Tahoma" w:cs="Tahoma"/>
          <w:sz w:val="18"/>
          <w:szCs w:val="18"/>
        </w:rPr>
        <w:t xml:space="preserve"> </w:t>
      </w:r>
      <w:r w:rsidR="00260246" w:rsidRPr="008B2ED2">
        <w:rPr>
          <w:rFonts w:ascii="Tahoma" w:hAnsi="Tahoma" w:cs="Tahoma"/>
          <w:sz w:val="18"/>
          <w:szCs w:val="18"/>
        </w:rPr>
        <w:t>"</w:t>
      </w:r>
      <w:r w:rsidR="000F12E5" w:rsidRPr="008B2ED2">
        <w:rPr>
          <w:rFonts w:ascii="Tahoma" w:hAnsi="Tahoma" w:cs="Tahoma"/>
          <w:sz w:val="18"/>
          <w:szCs w:val="18"/>
        </w:rPr>
        <w:t>«</w:t>
      </w:r>
      <w:r w:rsidR="000F12E5" w:rsidRPr="000F12E5">
        <w:rPr>
          <w:rFonts w:ascii="Tahoma" w:hAnsi="Tahoma" w:cs="Tahoma"/>
          <w:sz w:val="18"/>
          <w:szCs w:val="18"/>
        </w:rPr>
        <w:t>Багульник</w:t>
      </w:r>
      <w:r w:rsidR="000F12E5" w:rsidRPr="008B2ED2">
        <w:rPr>
          <w:rFonts w:ascii="Tahoma" w:hAnsi="Tahoma" w:cs="Tahoma"/>
          <w:sz w:val="18"/>
          <w:szCs w:val="18"/>
        </w:rPr>
        <w:t>»</w:t>
      </w:r>
      <w:r w:rsidR="00260246" w:rsidRPr="008B2ED2">
        <w:rPr>
          <w:rFonts w:ascii="Tahoma" w:hAnsi="Tahoma" w:cs="Tahoma"/>
          <w:sz w:val="18"/>
          <w:szCs w:val="18"/>
        </w:rPr>
        <w:t xml:space="preserve">. </w:t>
      </w:r>
    </w:p>
    <w:p w14:paraId="699E71E0" w14:textId="7E8398CE" w:rsidR="005C5492" w:rsidRPr="008B2ED2" w:rsidRDefault="005C5492" w:rsidP="00260246">
      <w:pPr>
        <w:pStyle w:val="a3"/>
        <w:ind w:firstLine="708"/>
        <w:jc w:val="both"/>
        <w:rPr>
          <w:rFonts w:ascii="Tahoma" w:hAnsi="Tahoma" w:cs="Tahoma"/>
          <w:sz w:val="18"/>
          <w:szCs w:val="18"/>
        </w:rPr>
      </w:pPr>
    </w:p>
    <w:p w14:paraId="1D73BFC7" w14:textId="77777777" w:rsidR="005C5492" w:rsidRPr="008B2ED2" w:rsidRDefault="005C5492" w:rsidP="000255D9">
      <w:pPr>
        <w:pStyle w:val="a3"/>
        <w:ind w:firstLine="708"/>
        <w:jc w:val="center"/>
        <w:rPr>
          <w:rFonts w:ascii="Tahoma" w:hAnsi="Tahoma" w:cs="Tahoma"/>
          <w:b/>
          <w:bCs/>
          <w:sz w:val="18"/>
          <w:szCs w:val="18"/>
        </w:rPr>
      </w:pPr>
      <w:r w:rsidRPr="008B2ED2">
        <w:rPr>
          <w:rFonts w:ascii="Tahoma" w:hAnsi="Tahoma" w:cs="Tahoma"/>
          <w:b/>
          <w:bCs/>
          <w:sz w:val="18"/>
          <w:szCs w:val="18"/>
        </w:rPr>
        <w:t>Основные правила.</w:t>
      </w:r>
    </w:p>
    <w:p w14:paraId="5DF3E299" w14:textId="77777777" w:rsidR="005C5492" w:rsidRPr="008B2ED2" w:rsidRDefault="005C5492" w:rsidP="005C5492">
      <w:pPr>
        <w:pStyle w:val="a3"/>
        <w:ind w:firstLine="708"/>
        <w:jc w:val="both"/>
        <w:rPr>
          <w:rFonts w:ascii="Tahoma" w:hAnsi="Tahoma" w:cs="Tahoma"/>
          <w:b/>
          <w:bCs/>
          <w:sz w:val="18"/>
          <w:szCs w:val="18"/>
        </w:rPr>
      </w:pPr>
    </w:p>
    <w:p w14:paraId="278F3ACD" w14:textId="6375D2F3" w:rsidR="005C5492" w:rsidRPr="008B2ED2" w:rsidRDefault="00B14293" w:rsidP="00FC4C5F">
      <w:pPr>
        <w:pStyle w:val="a3"/>
        <w:ind w:firstLine="708"/>
        <w:jc w:val="both"/>
        <w:rPr>
          <w:rFonts w:ascii="Tahoma" w:hAnsi="Tahoma" w:cs="Tahoma"/>
          <w:b/>
          <w:bCs/>
          <w:sz w:val="18"/>
          <w:szCs w:val="18"/>
        </w:rPr>
      </w:pPr>
      <w:r w:rsidRPr="008B2ED2">
        <w:rPr>
          <w:rFonts w:ascii="Tahoma" w:hAnsi="Tahoma" w:cs="Tahoma"/>
          <w:b/>
          <w:bCs/>
          <w:sz w:val="18"/>
          <w:szCs w:val="18"/>
        </w:rPr>
        <w:t xml:space="preserve">1. </w:t>
      </w:r>
      <w:r w:rsidR="005C5492" w:rsidRPr="008B2ED2">
        <w:rPr>
          <w:rFonts w:ascii="Tahoma" w:hAnsi="Tahoma" w:cs="Tahoma"/>
          <w:b/>
          <w:bCs/>
          <w:sz w:val="18"/>
          <w:szCs w:val="18"/>
        </w:rPr>
        <w:t>Перед отправкой детей в Лагерь необходимо собрать следующий пакет документов:</w:t>
      </w:r>
    </w:p>
    <w:p w14:paraId="5480E903" w14:textId="5B8449C4" w:rsidR="005C5492" w:rsidRPr="008B2ED2" w:rsidRDefault="008829F7" w:rsidP="00E13808">
      <w:pPr>
        <w:pStyle w:val="a3"/>
        <w:numPr>
          <w:ilvl w:val="0"/>
          <w:numId w:val="5"/>
        </w:numPr>
        <w:jc w:val="both"/>
        <w:rPr>
          <w:rFonts w:ascii="Tahoma" w:hAnsi="Tahoma" w:cs="Tahoma"/>
          <w:sz w:val="18"/>
          <w:szCs w:val="18"/>
        </w:rPr>
      </w:pPr>
      <w:r w:rsidRPr="008B2ED2">
        <w:rPr>
          <w:rFonts w:ascii="Tahoma" w:hAnsi="Tahoma" w:cs="Tahoma"/>
          <w:sz w:val="18"/>
          <w:szCs w:val="18"/>
        </w:rPr>
        <w:t>з</w:t>
      </w:r>
      <w:r w:rsidR="005C5492" w:rsidRPr="008B2ED2">
        <w:rPr>
          <w:rFonts w:ascii="Tahoma" w:hAnsi="Tahoma" w:cs="Tahoma"/>
          <w:sz w:val="18"/>
          <w:szCs w:val="18"/>
        </w:rPr>
        <w:t xml:space="preserve">аполненная путевка, с указанием всей предусмотренной в ней информации; </w:t>
      </w:r>
    </w:p>
    <w:p w14:paraId="04528913" w14:textId="3A1BF7FA" w:rsidR="005C5492" w:rsidRPr="008B2ED2" w:rsidRDefault="00FC4C5F" w:rsidP="00E13808">
      <w:pPr>
        <w:pStyle w:val="a3"/>
        <w:numPr>
          <w:ilvl w:val="0"/>
          <w:numId w:val="5"/>
        </w:numPr>
        <w:jc w:val="both"/>
        <w:rPr>
          <w:rFonts w:ascii="Tahoma" w:hAnsi="Tahoma" w:cs="Tahoma"/>
          <w:sz w:val="18"/>
          <w:szCs w:val="18"/>
        </w:rPr>
      </w:pPr>
      <w:r w:rsidRPr="008B2ED2">
        <w:rPr>
          <w:rFonts w:ascii="Tahoma" w:hAnsi="Tahoma" w:cs="Tahoma"/>
          <w:sz w:val="18"/>
          <w:szCs w:val="18"/>
        </w:rPr>
        <w:t>к</w:t>
      </w:r>
      <w:r w:rsidR="005C5492" w:rsidRPr="008B2ED2">
        <w:rPr>
          <w:rFonts w:ascii="Tahoma" w:hAnsi="Tahoma" w:cs="Tahoma"/>
          <w:sz w:val="18"/>
          <w:szCs w:val="18"/>
        </w:rPr>
        <w:t>серокопия свидетельства о рождении (до 14 лет) или паспорта (старше 14 лет);</w:t>
      </w:r>
    </w:p>
    <w:p w14:paraId="6D615B0B" w14:textId="0424127B" w:rsidR="005C5492" w:rsidRPr="008B2ED2" w:rsidRDefault="00FC4C5F" w:rsidP="00E13808">
      <w:pPr>
        <w:pStyle w:val="a3"/>
        <w:numPr>
          <w:ilvl w:val="0"/>
          <w:numId w:val="5"/>
        </w:numPr>
        <w:jc w:val="both"/>
        <w:rPr>
          <w:rFonts w:ascii="Tahoma" w:hAnsi="Tahoma" w:cs="Tahoma"/>
          <w:sz w:val="18"/>
          <w:szCs w:val="18"/>
        </w:rPr>
      </w:pPr>
      <w:r w:rsidRPr="008B2ED2">
        <w:rPr>
          <w:rFonts w:ascii="Tahoma" w:hAnsi="Tahoma" w:cs="Tahoma"/>
          <w:sz w:val="18"/>
          <w:szCs w:val="18"/>
        </w:rPr>
        <w:t>к</w:t>
      </w:r>
      <w:r w:rsidR="005C5492" w:rsidRPr="008B2ED2">
        <w:rPr>
          <w:rFonts w:ascii="Tahoma" w:hAnsi="Tahoma" w:cs="Tahoma"/>
          <w:sz w:val="18"/>
          <w:szCs w:val="18"/>
        </w:rPr>
        <w:t>серокопия полиса обязательного медицинского страхования (с двух сторон);</w:t>
      </w:r>
    </w:p>
    <w:p w14:paraId="63138AFE" w14:textId="7CF084D9" w:rsidR="008829F7" w:rsidRPr="008B2ED2" w:rsidRDefault="008829F7" w:rsidP="00E13808">
      <w:pPr>
        <w:pStyle w:val="a3"/>
        <w:numPr>
          <w:ilvl w:val="0"/>
          <w:numId w:val="5"/>
        </w:numPr>
        <w:jc w:val="both"/>
        <w:rPr>
          <w:rFonts w:ascii="Tahoma" w:hAnsi="Tahoma" w:cs="Tahoma"/>
          <w:sz w:val="18"/>
          <w:szCs w:val="18"/>
        </w:rPr>
      </w:pPr>
      <w:r w:rsidRPr="008B2ED2">
        <w:rPr>
          <w:rFonts w:ascii="Tahoma" w:hAnsi="Tahoma" w:cs="Tahoma"/>
          <w:sz w:val="18"/>
          <w:szCs w:val="18"/>
        </w:rPr>
        <w:t xml:space="preserve">медицинская справка о состоянии здоровья ребенка (учетная </w:t>
      </w:r>
      <w:hyperlink r:id="rId10" w:history="1">
        <w:r w:rsidRPr="008B2ED2">
          <w:rPr>
            <w:rFonts w:ascii="Tahoma" w:hAnsi="Tahoma" w:cs="Tahoma"/>
            <w:sz w:val="18"/>
            <w:szCs w:val="18"/>
          </w:rPr>
          <w:t>форма N 079/у</w:t>
        </w:r>
      </w:hyperlink>
      <w:r w:rsidRPr="008B2ED2">
        <w:rPr>
          <w:rFonts w:ascii="Tahoma" w:hAnsi="Tahoma" w:cs="Tahoma"/>
          <w:sz w:val="18"/>
          <w:szCs w:val="18"/>
        </w:rPr>
        <w:t xml:space="preserve">), включающая </w:t>
      </w:r>
      <w:r w:rsidR="000255D9">
        <w:rPr>
          <w:rFonts w:ascii="Tahoma" w:hAnsi="Tahoma" w:cs="Tahoma"/>
          <w:sz w:val="18"/>
          <w:szCs w:val="18"/>
        </w:rPr>
        <w:t xml:space="preserve">все </w:t>
      </w:r>
      <w:r w:rsidRPr="008B2ED2">
        <w:rPr>
          <w:rFonts w:ascii="Tahoma" w:hAnsi="Tahoma" w:cs="Tahoma"/>
          <w:sz w:val="18"/>
          <w:szCs w:val="18"/>
        </w:rPr>
        <w:t>обязательные сведения;</w:t>
      </w:r>
    </w:p>
    <w:p w14:paraId="3509BC1A" w14:textId="4565C6FD" w:rsidR="00900804" w:rsidRPr="008B2ED2" w:rsidRDefault="00900804" w:rsidP="00E13808">
      <w:pPr>
        <w:pStyle w:val="a3"/>
        <w:numPr>
          <w:ilvl w:val="0"/>
          <w:numId w:val="5"/>
        </w:numPr>
        <w:jc w:val="both"/>
        <w:rPr>
          <w:rFonts w:ascii="Tahoma" w:hAnsi="Tahoma" w:cs="Tahoma"/>
          <w:sz w:val="18"/>
          <w:szCs w:val="18"/>
        </w:rPr>
      </w:pPr>
      <w:r w:rsidRPr="008B2ED2">
        <w:rPr>
          <w:rFonts w:ascii="Tahoma" w:hAnsi="Tahoma" w:cs="Tahoma"/>
          <w:sz w:val="18"/>
          <w:szCs w:val="18"/>
        </w:rPr>
        <w:t>м</w:t>
      </w:r>
      <w:r w:rsidR="005C5492" w:rsidRPr="008B2ED2">
        <w:rPr>
          <w:rFonts w:ascii="Tahoma" w:hAnsi="Tahoma" w:cs="Tahoma"/>
          <w:sz w:val="18"/>
          <w:szCs w:val="18"/>
        </w:rPr>
        <w:t>едицинская справка об отсутствии контактов с инфекционными больными, выданная не ранее, чем за 3 дня до</w:t>
      </w:r>
      <w:r w:rsidRPr="008B2ED2">
        <w:rPr>
          <w:rFonts w:ascii="Tahoma" w:hAnsi="Tahoma" w:cs="Tahoma"/>
          <w:sz w:val="18"/>
          <w:szCs w:val="18"/>
        </w:rPr>
        <w:t xml:space="preserve"> </w:t>
      </w:r>
      <w:r w:rsidR="005C5492" w:rsidRPr="008B2ED2">
        <w:rPr>
          <w:rFonts w:ascii="Tahoma" w:hAnsi="Tahoma" w:cs="Tahoma"/>
          <w:sz w:val="18"/>
          <w:szCs w:val="18"/>
        </w:rPr>
        <w:t>начала заезда</w:t>
      </w:r>
      <w:r w:rsidRPr="008B2ED2">
        <w:rPr>
          <w:rFonts w:ascii="Tahoma" w:hAnsi="Tahoma" w:cs="Tahoma"/>
          <w:sz w:val="18"/>
          <w:szCs w:val="18"/>
        </w:rPr>
        <w:t xml:space="preserve"> (</w:t>
      </w:r>
      <w:bookmarkStart w:id="1" w:name="_Hlk228101635"/>
      <w:r w:rsidRPr="008B2ED2">
        <w:rPr>
          <w:rFonts w:ascii="Tahoma" w:hAnsi="Tahoma" w:cs="Tahoma"/>
          <w:sz w:val="18"/>
          <w:szCs w:val="18"/>
        </w:rPr>
        <w:t>может быть включена в справку 079У</w:t>
      </w:r>
      <w:bookmarkEnd w:id="1"/>
      <w:r w:rsidRPr="008B2ED2">
        <w:rPr>
          <w:rFonts w:ascii="Tahoma" w:hAnsi="Tahoma" w:cs="Tahoma"/>
          <w:sz w:val="18"/>
          <w:szCs w:val="18"/>
        </w:rPr>
        <w:t>);</w:t>
      </w:r>
    </w:p>
    <w:p w14:paraId="1D1F3728" w14:textId="5F835CD9" w:rsidR="00900804" w:rsidRPr="008B2ED2" w:rsidRDefault="00900804" w:rsidP="00E13808">
      <w:pPr>
        <w:pStyle w:val="a3"/>
        <w:numPr>
          <w:ilvl w:val="0"/>
          <w:numId w:val="5"/>
        </w:numPr>
        <w:jc w:val="both"/>
        <w:rPr>
          <w:rFonts w:ascii="Tahoma" w:hAnsi="Tahoma" w:cs="Tahoma"/>
          <w:sz w:val="18"/>
          <w:szCs w:val="18"/>
        </w:rPr>
      </w:pPr>
      <w:r w:rsidRPr="008B2ED2">
        <w:rPr>
          <w:rFonts w:ascii="Tahoma" w:hAnsi="Tahoma" w:cs="Tahoma"/>
          <w:sz w:val="18"/>
          <w:szCs w:val="18"/>
        </w:rPr>
        <w:t>медицинская справка с результатами анализов на гельминты и энтеробиоз (справка действительна в течение 1</w:t>
      </w:r>
      <w:r w:rsidR="008829F7" w:rsidRPr="008B2ED2">
        <w:rPr>
          <w:rFonts w:ascii="Tahoma" w:hAnsi="Tahoma" w:cs="Tahoma"/>
          <w:sz w:val="18"/>
          <w:szCs w:val="18"/>
        </w:rPr>
        <w:t>0</w:t>
      </w:r>
      <w:r w:rsidRPr="008B2ED2">
        <w:rPr>
          <w:rFonts w:ascii="Tahoma" w:hAnsi="Tahoma" w:cs="Tahoma"/>
          <w:sz w:val="18"/>
          <w:szCs w:val="18"/>
        </w:rPr>
        <w:t xml:space="preserve"> </w:t>
      </w:r>
      <w:r w:rsidR="008829F7" w:rsidRPr="008B2ED2">
        <w:rPr>
          <w:rFonts w:ascii="Tahoma" w:hAnsi="Tahoma" w:cs="Tahoma"/>
          <w:sz w:val="18"/>
          <w:szCs w:val="18"/>
        </w:rPr>
        <w:t xml:space="preserve">рабочих дней до заезда </w:t>
      </w:r>
      <w:r w:rsidRPr="008B2ED2">
        <w:rPr>
          <w:rFonts w:ascii="Tahoma" w:hAnsi="Tahoma" w:cs="Tahoma"/>
          <w:sz w:val="18"/>
          <w:szCs w:val="18"/>
        </w:rPr>
        <w:t>дней, может быть включена в справку 079У);</w:t>
      </w:r>
    </w:p>
    <w:p w14:paraId="189FCA92" w14:textId="3225610F" w:rsidR="00900804" w:rsidRPr="008B2ED2" w:rsidRDefault="00900804" w:rsidP="00E13808">
      <w:pPr>
        <w:pStyle w:val="a3"/>
        <w:numPr>
          <w:ilvl w:val="0"/>
          <w:numId w:val="5"/>
        </w:numPr>
        <w:jc w:val="both"/>
        <w:rPr>
          <w:rFonts w:ascii="Tahoma" w:hAnsi="Tahoma" w:cs="Tahoma"/>
          <w:sz w:val="18"/>
          <w:szCs w:val="18"/>
        </w:rPr>
      </w:pPr>
      <w:r w:rsidRPr="008B2ED2">
        <w:rPr>
          <w:rFonts w:ascii="Tahoma" w:hAnsi="Tahoma" w:cs="Tahoma"/>
          <w:sz w:val="18"/>
          <w:szCs w:val="18"/>
        </w:rPr>
        <w:t>сведения о прививках (копия прививочного сертификата)</w:t>
      </w:r>
      <w:r w:rsidR="000255D9">
        <w:rPr>
          <w:rFonts w:ascii="Tahoma" w:hAnsi="Tahoma" w:cs="Tahoma"/>
          <w:sz w:val="18"/>
          <w:szCs w:val="18"/>
        </w:rPr>
        <w:t>;</w:t>
      </w:r>
    </w:p>
    <w:p w14:paraId="2240112A" w14:textId="6C5BDAA2" w:rsidR="008829F7" w:rsidRPr="008B2ED2" w:rsidRDefault="008829F7" w:rsidP="00E13808">
      <w:pPr>
        <w:pStyle w:val="a3"/>
        <w:numPr>
          <w:ilvl w:val="0"/>
          <w:numId w:val="5"/>
        </w:numPr>
        <w:jc w:val="both"/>
        <w:rPr>
          <w:rFonts w:ascii="Tahoma" w:hAnsi="Tahoma" w:cs="Tahoma"/>
          <w:sz w:val="18"/>
          <w:szCs w:val="18"/>
        </w:rPr>
      </w:pPr>
      <w:r w:rsidRPr="008B2ED2">
        <w:rPr>
          <w:rFonts w:ascii="Tahoma" w:hAnsi="Tahoma" w:cs="Tahoma"/>
          <w:sz w:val="18"/>
          <w:szCs w:val="18"/>
        </w:rPr>
        <w:t xml:space="preserve">копия паспорта </w:t>
      </w:r>
      <w:r w:rsidR="00670E93" w:rsidRPr="008B2ED2">
        <w:rPr>
          <w:rFonts w:ascii="Tahoma" w:hAnsi="Tahoma" w:cs="Tahoma"/>
          <w:sz w:val="18"/>
          <w:szCs w:val="18"/>
        </w:rPr>
        <w:t>о</w:t>
      </w:r>
      <w:r w:rsidRPr="008B2ED2">
        <w:rPr>
          <w:rFonts w:ascii="Tahoma" w:hAnsi="Tahoma" w:cs="Tahoma"/>
          <w:sz w:val="18"/>
          <w:szCs w:val="18"/>
        </w:rPr>
        <w:t>дного из родителей или законного представителя</w:t>
      </w:r>
      <w:r w:rsidR="00670E93" w:rsidRPr="008B2ED2">
        <w:rPr>
          <w:rFonts w:ascii="Tahoma" w:hAnsi="Tahoma" w:cs="Tahoma"/>
          <w:sz w:val="18"/>
          <w:szCs w:val="18"/>
        </w:rPr>
        <w:t xml:space="preserve"> </w:t>
      </w:r>
      <w:r w:rsidR="00670E93" w:rsidRPr="008B2ED2">
        <w:rPr>
          <w:rFonts w:ascii="Tahoma" w:hAnsi="Tahoma" w:cs="Tahoma"/>
          <w:color w:val="1D1916"/>
          <w:sz w:val="18"/>
          <w:szCs w:val="18"/>
          <w:shd w:val="clear" w:color="auto" w:fill="FFFFFF"/>
        </w:rPr>
        <w:t>(первая страница, прописка, данные о детях)</w:t>
      </w:r>
      <w:r w:rsidRPr="008B2ED2">
        <w:rPr>
          <w:rFonts w:ascii="Tahoma" w:hAnsi="Tahoma" w:cs="Tahoma"/>
          <w:sz w:val="18"/>
          <w:szCs w:val="18"/>
        </w:rPr>
        <w:t>;</w:t>
      </w:r>
    </w:p>
    <w:p w14:paraId="04B183BB" w14:textId="77777777" w:rsidR="00E13808" w:rsidRPr="008B2ED2" w:rsidRDefault="00E13808" w:rsidP="00E13808">
      <w:pPr>
        <w:pStyle w:val="a3"/>
        <w:numPr>
          <w:ilvl w:val="0"/>
          <w:numId w:val="5"/>
        </w:numPr>
        <w:jc w:val="both"/>
        <w:rPr>
          <w:rFonts w:ascii="Tahoma" w:hAnsi="Tahoma" w:cs="Tahoma"/>
          <w:sz w:val="18"/>
          <w:szCs w:val="18"/>
        </w:rPr>
      </w:pPr>
      <w:r w:rsidRPr="008B2ED2">
        <w:rPr>
          <w:rFonts w:ascii="Tahoma" w:hAnsi="Tahoma" w:cs="Tahoma"/>
          <w:sz w:val="18"/>
          <w:szCs w:val="18"/>
        </w:rPr>
        <w:t>информированное добровольное согласие на медицинское вмешательство (д</w:t>
      </w:r>
      <w:r w:rsidR="00F64005" w:rsidRPr="008B2ED2">
        <w:rPr>
          <w:rFonts w:ascii="Tahoma" w:hAnsi="Tahoma" w:cs="Tahoma"/>
          <w:sz w:val="18"/>
          <w:szCs w:val="18"/>
        </w:rPr>
        <w:t>ля детей младше 15 лет оформляет и подписывает родитель</w:t>
      </w:r>
      <w:r w:rsidRPr="008B2ED2">
        <w:rPr>
          <w:rFonts w:ascii="Tahoma" w:hAnsi="Tahoma" w:cs="Tahoma"/>
          <w:sz w:val="18"/>
          <w:szCs w:val="18"/>
        </w:rPr>
        <w:t>, д</w:t>
      </w:r>
      <w:r w:rsidR="00F64005" w:rsidRPr="008B2ED2">
        <w:rPr>
          <w:rFonts w:ascii="Tahoma" w:hAnsi="Tahoma" w:cs="Tahoma"/>
          <w:sz w:val="18"/>
          <w:szCs w:val="18"/>
        </w:rPr>
        <w:t>ля подростков от 15 лет согласие оформляется от имени самого ребенка и также подписывается родителем или законным представителем</w:t>
      </w:r>
      <w:r w:rsidRPr="008B2ED2">
        <w:rPr>
          <w:rFonts w:ascii="Tahoma" w:hAnsi="Tahoma" w:cs="Tahoma"/>
          <w:sz w:val="18"/>
          <w:szCs w:val="18"/>
        </w:rPr>
        <w:t>);</w:t>
      </w:r>
    </w:p>
    <w:p w14:paraId="1FE55AEC" w14:textId="5B5AE9F2" w:rsidR="002E60D3" w:rsidRPr="008B2ED2" w:rsidRDefault="00E13808" w:rsidP="00E13808">
      <w:pPr>
        <w:pStyle w:val="a3"/>
        <w:numPr>
          <w:ilvl w:val="0"/>
          <w:numId w:val="5"/>
        </w:numPr>
        <w:jc w:val="both"/>
        <w:rPr>
          <w:rFonts w:ascii="Tahoma" w:hAnsi="Tahoma" w:cs="Tahoma"/>
          <w:sz w:val="18"/>
          <w:szCs w:val="18"/>
        </w:rPr>
      </w:pPr>
      <w:r w:rsidRPr="008B2ED2">
        <w:rPr>
          <w:rFonts w:ascii="Tahoma" w:hAnsi="Tahoma" w:cs="Tahoma"/>
          <w:sz w:val="18"/>
          <w:szCs w:val="18"/>
        </w:rPr>
        <w:t>с</w:t>
      </w:r>
      <w:r w:rsidR="002E60D3" w:rsidRPr="008B2ED2">
        <w:rPr>
          <w:rFonts w:ascii="Tahoma" w:hAnsi="Tahoma" w:cs="Tahoma"/>
          <w:sz w:val="18"/>
          <w:szCs w:val="18"/>
        </w:rPr>
        <w:t xml:space="preserve">огласия родителя (законного представителя) на обработку персональных данных, </w:t>
      </w:r>
      <w:r w:rsidRPr="008B2ED2">
        <w:rPr>
          <w:rFonts w:ascii="Tahoma" w:hAnsi="Tahoma" w:cs="Tahoma"/>
          <w:sz w:val="18"/>
          <w:szCs w:val="18"/>
        </w:rPr>
        <w:t>осуществление фото- и видеосъемки;</w:t>
      </w:r>
    </w:p>
    <w:p w14:paraId="0851C389" w14:textId="57E4C475" w:rsidR="002F31C5" w:rsidRPr="008B2ED2" w:rsidRDefault="00E13808" w:rsidP="00095BDF">
      <w:pPr>
        <w:pStyle w:val="a3"/>
        <w:numPr>
          <w:ilvl w:val="0"/>
          <w:numId w:val="5"/>
        </w:numPr>
        <w:jc w:val="both"/>
        <w:rPr>
          <w:rFonts w:ascii="Tahoma" w:hAnsi="Tahoma" w:cs="Tahoma"/>
          <w:sz w:val="18"/>
          <w:szCs w:val="18"/>
        </w:rPr>
      </w:pPr>
      <w:r w:rsidRPr="008B2ED2">
        <w:rPr>
          <w:rFonts w:ascii="Tahoma" w:hAnsi="Tahoma" w:cs="Tahoma"/>
          <w:sz w:val="18"/>
          <w:szCs w:val="18"/>
        </w:rPr>
        <w:t xml:space="preserve">подписанный </w:t>
      </w:r>
      <w:bookmarkStart w:id="2" w:name="_Hlk228098860"/>
      <w:r w:rsidRPr="008B2ED2">
        <w:rPr>
          <w:rFonts w:ascii="Tahoma" w:hAnsi="Tahoma" w:cs="Tahoma"/>
          <w:sz w:val="18"/>
          <w:szCs w:val="18"/>
        </w:rPr>
        <w:t>Договор о предоставлении услуг детского оздоровительного лагеря</w:t>
      </w:r>
      <w:bookmarkEnd w:id="2"/>
      <w:r w:rsidRPr="008B2ED2">
        <w:rPr>
          <w:rFonts w:ascii="Tahoma" w:hAnsi="Tahoma" w:cs="Tahoma"/>
          <w:sz w:val="18"/>
          <w:szCs w:val="18"/>
        </w:rPr>
        <w:t xml:space="preserve"> (типовая форма) с приложениями к нему.</w:t>
      </w:r>
    </w:p>
    <w:p w14:paraId="1CC7AB36" w14:textId="3292487C" w:rsidR="00595F1C" w:rsidRPr="008C0A0A" w:rsidRDefault="00595F1C" w:rsidP="00595F1C">
      <w:pPr>
        <w:pStyle w:val="a3"/>
        <w:numPr>
          <w:ilvl w:val="0"/>
          <w:numId w:val="5"/>
        </w:numPr>
        <w:jc w:val="both"/>
        <w:rPr>
          <w:rFonts w:ascii="Tahoma" w:hAnsi="Tahoma" w:cs="Tahoma"/>
          <w:bCs/>
          <w:sz w:val="18"/>
          <w:szCs w:val="18"/>
        </w:rPr>
      </w:pPr>
      <w:r w:rsidRPr="008C0A0A">
        <w:rPr>
          <w:rFonts w:ascii="Tahoma" w:hAnsi="Tahoma" w:cs="Tahoma"/>
          <w:bCs/>
          <w:sz w:val="18"/>
          <w:szCs w:val="18"/>
        </w:rPr>
        <w:t xml:space="preserve">оригинал страхового полиса от </w:t>
      </w:r>
      <w:r w:rsidR="008C0A0A" w:rsidRPr="008C0A0A">
        <w:rPr>
          <w:rFonts w:ascii="Tahoma" w:hAnsi="Tahoma" w:cs="Tahoma"/>
          <w:bCs/>
          <w:sz w:val="18"/>
          <w:szCs w:val="18"/>
        </w:rPr>
        <w:t>укуса клеща</w:t>
      </w:r>
    </w:p>
    <w:p w14:paraId="5BE240DD" w14:textId="77777777" w:rsidR="00B14293" w:rsidRPr="008B2ED2" w:rsidRDefault="00B14293" w:rsidP="00670E93">
      <w:pPr>
        <w:pStyle w:val="a3"/>
        <w:jc w:val="both"/>
        <w:rPr>
          <w:rFonts w:ascii="Tahoma" w:hAnsi="Tahoma" w:cs="Tahoma"/>
          <w:sz w:val="18"/>
          <w:szCs w:val="18"/>
        </w:rPr>
      </w:pPr>
    </w:p>
    <w:p w14:paraId="0D517DC7" w14:textId="210B04F3" w:rsidR="002F31C5" w:rsidRPr="008B2ED2" w:rsidRDefault="002F31C5" w:rsidP="00B14293">
      <w:pPr>
        <w:pStyle w:val="a3"/>
        <w:ind w:firstLine="708"/>
        <w:jc w:val="both"/>
        <w:rPr>
          <w:rFonts w:ascii="Tahoma" w:hAnsi="Tahoma" w:cs="Tahoma"/>
          <w:b/>
          <w:bCs/>
          <w:sz w:val="18"/>
          <w:szCs w:val="18"/>
          <w:lang w:eastAsia="ru-RU"/>
        </w:rPr>
      </w:pPr>
      <w:r w:rsidRPr="008B2ED2">
        <w:rPr>
          <w:rFonts w:ascii="Tahoma" w:hAnsi="Tahoma" w:cs="Tahoma"/>
          <w:b/>
          <w:bCs/>
          <w:sz w:val="18"/>
          <w:szCs w:val="18"/>
          <w:lang w:eastAsia="ru-RU"/>
        </w:rPr>
        <w:t>2 Подготовка ребенка к лагерю</w:t>
      </w:r>
      <w:r w:rsidR="00E3372F" w:rsidRPr="008B2ED2">
        <w:rPr>
          <w:rFonts w:ascii="Tahoma" w:hAnsi="Tahoma" w:cs="Tahoma"/>
          <w:b/>
          <w:bCs/>
          <w:sz w:val="18"/>
          <w:szCs w:val="18"/>
          <w:lang w:eastAsia="ru-RU"/>
        </w:rPr>
        <w:t>.</w:t>
      </w:r>
    </w:p>
    <w:p w14:paraId="5F1A3A60" w14:textId="5D9A9215" w:rsidR="00DE6EEF" w:rsidRPr="008B2ED2" w:rsidRDefault="002F31C5" w:rsidP="00670E93">
      <w:pPr>
        <w:pStyle w:val="a3"/>
        <w:ind w:firstLine="708"/>
        <w:jc w:val="both"/>
        <w:rPr>
          <w:rFonts w:ascii="Tahoma" w:hAnsi="Tahoma" w:cs="Tahoma"/>
          <w:sz w:val="18"/>
          <w:szCs w:val="18"/>
        </w:rPr>
      </w:pPr>
      <w:r w:rsidRPr="008B2ED2">
        <w:rPr>
          <w:rFonts w:ascii="Tahoma" w:hAnsi="Tahoma" w:cs="Tahoma"/>
          <w:sz w:val="18"/>
          <w:szCs w:val="18"/>
        </w:rPr>
        <w:t xml:space="preserve">2.1. Каждый родитель должен подготовить своего ребенка к поездке в лагерь: </w:t>
      </w:r>
      <w:r w:rsidR="000255D9">
        <w:rPr>
          <w:rFonts w:ascii="Tahoma" w:hAnsi="Tahoma" w:cs="Tahoma"/>
          <w:sz w:val="18"/>
          <w:szCs w:val="18"/>
        </w:rPr>
        <w:t xml:space="preserve">прежде всего, </w:t>
      </w:r>
      <w:r w:rsidRPr="008B2ED2">
        <w:rPr>
          <w:rFonts w:ascii="Tahoma" w:hAnsi="Tahoma" w:cs="Tahoma"/>
          <w:sz w:val="18"/>
          <w:szCs w:val="18"/>
        </w:rPr>
        <w:t>ознакомить его с правилами пребывания</w:t>
      </w:r>
      <w:r w:rsidR="00670E93" w:rsidRPr="008B2ED2">
        <w:rPr>
          <w:rFonts w:ascii="Tahoma" w:hAnsi="Tahoma" w:cs="Tahoma"/>
          <w:sz w:val="18"/>
          <w:szCs w:val="18"/>
        </w:rPr>
        <w:t xml:space="preserve"> </w:t>
      </w:r>
      <w:r w:rsidRPr="008B2ED2">
        <w:rPr>
          <w:rFonts w:ascii="Tahoma" w:hAnsi="Tahoma" w:cs="Tahoma"/>
          <w:sz w:val="18"/>
          <w:szCs w:val="18"/>
        </w:rPr>
        <w:t>детей в ДОЛ, проверить его личную одежду и вещи, которые должны быть чистыми и промаркированными.</w:t>
      </w:r>
      <w:r w:rsidR="00670E93" w:rsidRPr="008B2ED2">
        <w:rPr>
          <w:rFonts w:ascii="Tahoma" w:hAnsi="Tahoma" w:cs="Tahoma"/>
          <w:sz w:val="18"/>
          <w:szCs w:val="18"/>
        </w:rPr>
        <w:t xml:space="preserve"> </w:t>
      </w:r>
    </w:p>
    <w:p w14:paraId="1FF813CB" w14:textId="553CFD3E" w:rsidR="00670E93" w:rsidRPr="008B2ED2" w:rsidRDefault="008E1E27" w:rsidP="00670E93">
      <w:pPr>
        <w:pStyle w:val="a3"/>
        <w:ind w:firstLine="708"/>
        <w:jc w:val="both"/>
        <w:rPr>
          <w:rFonts w:ascii="Tahoma" w:hAnsi="Tahoma" w:cs="Tahoma"/>
          <w:sz w:val="18"/>
          <w:szCs w:val="18"/>
        </w:rPr>
      </w:pPr>
      <w:r w:rsidRPr="008B2ED2">
        <w:rPr>
          <w:rFonts w:ascii="Tahoma" w:hAnsi="Tahoma" w:cs="Tahoma"/>
          <w:b/>
          <w:bCs/>
          <w:sz w:val="18"/>
          <w:szCs w:val="18"/>
        </w:rPr>
        <w:t>Совет родителям.</w:t>
      </w:r>
      <w:r w:rsidRPr="008B2ED2">
        <w:rPr>
          <w:rFonts w:ascii="Tahoma" w:hAnsi="Tahoma" w:cs="Tahoma"/>
          <w:sz w:val="18"/>
          <w:szCs w:val="18"/>
        </w:rPr>
        <w:t xml:space="preserve"> Собирайте сумку </w:t>
      </w:r>
      <w:r w:rsidRPr="008B2ED2">
        <w:rPr>
          <w:rStyle w:val="a5"/>
          <w:rFonts w:ascii="Tahoma" w:hAnsi="Tahoma" w:cs="Tahoma"/>
          <w:b w:val="0"/>
          <w:bCs w:val="0"/>
          <w:sz w:val="18"/>
          <w:szCs w:val="18"/>
        </w:rPr>
        <w:t>вместе с ребенком</w:t>
      </w:r>
      <w:r w:rsidRPr="008B2ED2">
        <w:rPr>
          <w:rFonts w:ascii="Tahoma" w:hAnsi="Tahoma" w:cs="Tahoma"/>
          <w:sz w:val="18"/>
          <w:szCs w:val="18"/>
        </w:rPr>
        <w:t>. Он должен точно знать, какая вещь как выглядит и в каком отделе лежит. Ч</w:t>
      </w:r>
      <w:r w:rsidR="00670E93" w:rsidRPr="008B2ED2">
        <w:rPr>
          <w:rFonts w:ascii="Tahoma" w:hAnsi="Tahoma" w:cs="Tahoma"/>
          <w:sz w:val="18"/>
          <w:szCs w:val="18"/>
        </w:rPr>
        <w:t>тобы ничего не осталось в лагере, лучше всего составить список вещей, которые были упакованы, и дать его ребенку с собой. Тогда при упаковке их обратно ребенок будет сверяться со списком, и вероятность того, что что-то забудется, существенно снижается. Также можно промаркировать одежду или вышить инициалы. </w:t>
      </w:r>
    </w:p>
    <w:p w14:paraId="38B2935D" w14:textId="0D177763" w:rsidR="00670E93" w:rsidRPr="008B2ED2" w:rsidRDefault="00670E93" w:rsidP="00670E93">
      <w:pPr>
        <w:pStyle w:val="a3"/>
        <w:ind w:firstLine="708"/>
        <w:jc w:val="both"/>
        <w:rPr>
          <w:rFonts w:ascii="Tahoma" w:hAnsi="Tahoma" w:cs="Tahoma"/>
          <w:sz w:val="18"/>
          <w:szCs w:val="18"/>
        </w:rPr>
      </w:pPr>
      <w:r w:rsidRPr="008B2ED2">
        <w:rPr>
          <w:rFonts w:ascii="Tahoma" w:hAnsi="Tahoma" w:cs="Tahoma"/>
          <w:sz w:val="18"/>
          <w:szCs w:val="18"/>
        </w:rPr>
        <w:lastRenderedPageBreak/>
        <w:t xml:space="preserve">2.2. </w:t>
      </w:r>
      <w:r w:rsidR="008E1E27" w:rsidRPr="008B2ED2">
        <w:rPr>
          <w:rFonts w:ascii="Tahoma" w:hAnsi="Tahoma" w:cs="Tahoma"/>
          <w:b/>
          <w:bCs/>
          <w:sz w:val="18"/>
          <w:szCs w:val="18"/>
        </w:rPr>
        <w:t>Что необходимо взять ребенку в детский оздоровительный лагерь? (</w:t>
      </w:r>
      <w:r w:rsidRPr="008B2ED2">
        <w:rPr>
          <w:rFonts w:ascii="Tahoma" w:hAnsi="Tahoma" w:cs="Tahoma"/>
          <w:sz w:val="18"/>
          <w:szCs w:val="18"/>
        </w:rPr>
        <w:t>Предметы и вещи, рекомендованные к использованию</w:t>
      </w:r>
      <w:r w:rsidR="008E1E27" w:rsidRPr="008B2ED2">
        <w:rPr>
          <w:rFonts w:ascii="Tahoma" w:hAnsi="Tahoma" w:cs="Tahoma"/>
          <w:sz w:val="18"/>
          <w:szCs w:val="18"/>
        </w:rPr>
        <w:t>)</w:t>
      </w:r>
      <w:r w:rsidRPr="008B2ED2">
        <w:rPr>
          <w:rFonts w:ascii="Tahoma" w:hAnsi="Tahoma" w:cs="Tahoma"/>
          <w:sz w:val="18"/>
          <w:szCs w:val="18"/>
        </w:rPr>
        <w:t>:</w:t>
      </w:r>
    </w:p>
    <w:p w14:paraId="35CC1AAC"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несколько смен нательного белья (носки, колготки, майки, рубашки, трусы, платья и т.п.);</w:t>
      </w:r>
    </w:p>
    <w:p w14:paraId="722801B0"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удобную обувь для жары и прохладной погоды (туфли, ботинки);</w:t>
      </w:r>
    </w:p>
    <w:p w14:paraId="03D5A88A"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комнатные тапочки;</w:t>
      </w:r>
    </w:p>
    <w:p w14:paraId="36AF6351"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спортивную обувь (кроссовки, кеды);</w:t>
      </w:r>
    </w:p>
    <w:p w14:paraId="0181E236"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свитер, куртку (на случай холодной, дождливой погоды);</w:t>
      </w:r>
    </w:p>
    <w:p w14:paraId="6ECFE58A"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спортивные костюмы;</w:t>
      </w:r>
    </w:p>
    <w:p w14:paraId="38A5DA9E"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брюки (брюки, джинсы);</w:t>
      </w:r>
    </w:p>
    <w:p w14:paraId="4DC0AB9A"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 xml:space="preserve">шорты, юбки, </w:t>
      </w:r>
      <w:bookmarkStart w:id="3" w:name="_GoBack"/>
      <w:bookmarkEnd w:id="3"/>
      <w:r w:rsidRPr="008B2ED2">
        <w:rPr>
          <w:rFonts w:ascii="Tahoma" w:hAnsi="Tahoma" w:cs="Tahoma"/>
          <w:sz w:val="18"/>
          <w:szCs w:val="18"/>
        </w:rPr>
        <w:t>платья, футболки;</w:t>
      </w:r>
    </w:p>
    <w:p w14:paraId="7384025E" w14:textId="77777777"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нарядную одежду для праздников и дискотек;</w:t>
      </w:r>
    </w:p>
    <w:p w14:paraId="2A5BBEAB" w14:textId="3AEF3D09"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головной убор (2 шт.);</w:t>
      </w:r>
    </w:p>
    <w:p w14:paraId="6CFCD736" w14:textId="3FC8E429"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средства личной гигиены: зубную щетку и пасту, шампунь, мыло, мочалку, расческу, резинки и заколки, другие необходимые средства гигиены;</w:t>
      </w:r>
    </w:p>
    <w:p w14:paraId="3E8AF37C" w14:textId="675293FD" w:rsidR="00670E93" w:rsidRPr="008B2ED2" w:rsidRDefault="00670E93" w:rsidP="00DE6EEF">
      <w:pPr>
        <w:pStyle w:val="a3"/>
        <w:numPr>
          <w:ilvl w:val="0"/>
          <w:numId w:val="6"/>
        </w:numPr>
        <w:jc w:val="both"/>
        <w:rPr>
          <w:rFonts w:ascii="Tahoma" w:hAnsi="Tahoma" w:cs="Tahoma"/>
          <w:sz w:val="18"/>
          <w:szCs w:val="18"/>
        </w:rPr>
      </w:pPr>
      <w:r w:rsidRPr="008B2ED2">
        <w:rPr>
          <w:rFonts w:ascii="Tahoma" w:hAnsi="Tahoma" w:cs="Tahoma"/>
          <w:sz w:val="18"/>
          <w:szCs w:val="18"/>
        </w:rPr>
        <w:t>комплект для сна.</w:t>
      </w:r>
    </w:p>
    <w:p w14:paraId="4CEE0CF7" w14:textId="77777777" w:rsidR="00670E93" w:rsidRPr="008B2ED2" w:rsidRDefault="00670E93" w:rsidP="00670E93">
      <w:pPr>
        <w:pStyle w:val="a3"/>
        <w:ind w:firstLine="708"/>
        <w:jc w:val="both"/>
        <w:rPr>
          <w:rFonts w:ascii="Tahoma" w:hAnsi="Tahoma" w:cs="Tahoma"/>
          <w:sz w:val="18"/>
          <w:szCs w:val="18"/>
          <w:lang w:eastAsia="ru-RU"/>
        </w:rPr>
      </w:pPr>
    </w:p>
    <w:p w14:paraId="67F10B27" w14:textId="425CA1F3" w:rsidR="002F31C5" w:rsidRPr="008B2ED2" w:rsidRDefault="002F31C5" w:rsidP="000255D9">
      <w:pPr>
        <w:pStyle w:val="a3"/>
        <w:ind w:firstLine="708"/>
        <w:jc w:val="both"/>
        <w:rPr>
          <w:rFonts w:ascii="Tahoma" w:hAnsi="Tahoma" w:cs="Tahoma"/>
          <w:sz w:val="18"/>
          <w:szCs w:val="18"/>
        </w:rPr>
      </w:pPr>
      <w:r w:rsidRPr="008B2ED2">
        <w:rPr>
          <w:rFonts w:ascii="Tahoma" w:hAnsi="Tahoma" w:cs="Tahoma"/>
          <w:sz w:val="18"/>
          <w:szCs w:val="18"/>
        </w:rPr>
        <w:t xml:space="preserve">2.2. Рекомендуется родителям </w:t>
      </w:r>
      <w:r w:rsidR="00DE6EEF" w:rsidRPr="008B2ED2">
        <w:rPr>
          <w:rFonts w:ascii="Tahoma" w:hAnsi="Tahoma" w:cs="Tahoma"/>
          <w:sz w:val="18"/>
          <w:szCs w:val="18"/>
        </w:rPr>
        <w:t xml:space="preserve">не давать </w:t>
      </w:r>
      <w:r w:rsidRPr="008B2ED2">
        <w:rPr>
          <w:rFonts w:ascii="Tahoma" w:hAnsi="Tahoma" w:cs="Tahoma"/>
          <w:sz w:val="18"/>
          <w:szCs w:val="18"/>
        </w:rPr>
        <w:t>ребенку дорогие ювелирные изделия, дорогую косметику, дорогую одежду,</w:t>
      </w:r>
      <w:r w:rsidR="00DE6EEF" w:rsidRPr="008B2ED2">
        <w:rPr>
          <w:rFonts w:ascii="Tahoma" w:hAnsi="Tahoma" w:cs="Tahoma"/>
          <w:sz w:val="18"/>
          <w:szCs w:val="18"/>
        </w:rPr>
        <w:t xml:space="preserve"> </w:t>
      </w:r>
      <w:r w:rsidRPr="008B2ED2">
        <w:rPr>
          <w:rFonts w:ascii="Tahoma" w:hAnsi="Tahoma" w:cs="Tahoma"/>
          <w:sz w:val="18"/>
          <w:szCs w:val="18"/>
        </w:rPr>
        <w:t>ценные вещи, крупные суммы денег, электронные игры и гаджеты, аудио-</w:t>
      </w:r>
      <w:r w:rsidR="00DE6EEF" w:rsidRPr="008B2ED2">
        <w:rPr>
          <w:rFonts w:ascii="Tahoma" w:hAnsi="Tahoma" w:cs="Tahoma"/>
          <w:sz w:val="18"/>
          <w:szCs w:val="18"/>
        </w:rPr>
        <w:t xml:space="preserve">, </w:t>
      </w:r>
      <w:r w:rsidRPr="008B2ED2">
        <w:rPr>
          <w:rFonts w:ascii="Tahoma" w:hAnsi="Tahoma" w:cs="Tahoma"/>
          <w:sz w:val="18"/>
          <w:szCs w:val="18"/>
        </w:rPr>
        <w:t>видеотехнику, дорогостоящие мобильные</w:t>
      </w:r>
      <w:r w:rsidR="00DE6EEF" w:rsidRPr="008B2ED2">
        <w:rPr>
          <w:rFonts w:ascii="Tahoma" w:hAnsi="Tahoma" w:cs="Tahoma"/>
          <w:sz w:val="18"/>
          <w:szCs w:val="18"/>
        </w:rPr>
        <w:t xml:space="preserve"> </w:t>
      </w:r>
      <w:r w:rsidRPr="008B2ED2">
        <w:rPr>
          <w:rFonts w:ascii="Tahoma" w:hAnsi="Tahoma" w:cs="Tahoma"/>
          <w:sz w:val="18"/>
          <w:szCs w:val="18"/>
        </w:rPr>
        <w:t>телефоны и т.д.</w:t>
      </w:r>
      <w:r w:rsidR="00FD7030" w:rsidRPr="008B2ED2">
        <w:rPr>
          <w:rFonts w:ascii="Tahoma" w:hAnsi="Tahoma" w:cs="Tahoma"/>
          <w:sz w:val="18"/>
          <w:szCs w:val="18"/>
        </w:rPr>
        <w:t xml:space="preserve"> Лагерь не несёт ответственности за утерянные детьми материальные ценности</w:t>
      </w:r>
      <w:r w:rsidR="005E2142" w:rsidRPr="008B2ED2">
        <w:rPr>
          <w:rFonts w:ascii="Tahoma" w:hAnsi="Tahoma" w:cs="Tahoma"/>
          <w:sz w:val="18"/>
          <w:szCs w:val="18"/>
        </w:rPr>
        <w:t>, не сданные на хранение.</w:t>
      </w:r>
    </w:p>
    <w:p w14:paraId="37A4CF2E" w14:textId="0B658629" w:rsidR="00DE6EEF" w:rsidRPr="008B2ED2" w:rsidRDefault="00DE6EEF" w:rsidP="00DE6EEF">
      <w:pPr>
        <w:pStyle w:val="a3"/>
        <w:ind w:firstLine="708"/>
        <w:jc w:val="both"/>
        <w:rPr>
          <w:rFonts w:ascii="Tahoma" w:hAnsi="Tahoma" w:cs="Tahoma"/>
          <w:sz w:val="18"/>
          <w:szCs w:val="18"/>
        </w:rPr>
      </w:pPr>
      <w:r w:rsidRPr="008B2ED2">
        <w:rPr>
          <w:rFonts w:ascii="Tahoma" w:hAnsi="Tahoma" w:cs="Tahoma"/>
          <w:b/>
          <w:bCs/>
          <w:sz w:val="18"/>
          <w:szCs w:val="18"/>
        </w:rPr>
        <w:t>Совет родителям.</w:t>
      </w:r>
      <w:r w:rsidRPr="008B2ED2">
        <w:rPr>
          <w:rFonts w:ascii="Tahoma" w:hAnsi="Tahoma" w:cs="Tahoma"/>
          <w:sz w:val="18"/>
          <w:szCs w:val="18"/>
        </w:rPr>
        <w:t xml:space="preserve"> Пользование мобильными телефонами в </w:t>
      </w:r>
      <w:r w:rsidR="000255D9">
        <w:rPr>
          <w:rFonts w:ascii="Tahoma" w:hAnsi="Tahoma" w:cs="Tahoma"/>
          <w:sz w:val="18"/>
          <w:szCs w:val="18"/>
        </w:rPr>
        <w:t>Л</w:t>
      </w:r>
      <w:r w:rsidRPr="008B2ED2">
        <w:rPr>
          <w:rFonts w:ascii="Tahoma" w:hAnsi="Tahoma" w:cs="Tahoma"/>
          <w:sz w:val="18"/>
          <w:szCs w:val="18"/>
        </w:rPr>
        <w:t xml:space="preserve">агере разрешено строго в определенные часы, перед дневным сном и отбоем. Мы понимаем Ваши переживания о благополучии и комфорте Вашего ребенка. Но настоятельно просим не звонить ребенку часто, т.к. программа лагеря очень насыщена и продумана по минутам, и Вы можете помешать учебному или творческому процессу. Перед заездом обязательно проинформируйте ребенка </w:t>
      </w:r>
      <w:r w:rsidRPr="008B2ED2">
        <w:rPr>
          <w:rFonts w:ascii="Tahoma" w:hAnsi="Tahoma" w:cs="Tahoma"/>
          <w:sz w:val="18"/>
          <w:szCs w:val="18"/>
          <w:lang w:eastAsia="ru-RU"/>
        </w:rPr>
        <w:t>о возможности связи его с родителями по средствам телефонной связи в установленн</w:t>
      </w:r>
      <w:r w:rsidR="000255D9">
        <w:rPr>
          <w:rFonts w:ascii="Tahoma" w:hAnsi="Tahoma" w:cs="Tahoma"/>
          <w:sz w:val="18"/>
          <w:szCs w:val="18"/>
          <w:lang w:eastAsia="ru-RU"/>
        </w:rPr>
        <w:t>о</w:t>
      </w:r>
      <w:r w:rsidRPr="008B2ED2">
        <w:rPr>
          <w:rFonts w:ascii="Tahoma" w:hAnsi="Tahoma" w:cs="Tahoma"/>
          <w:sz w:val="18"/>
          <w:szCs w:val="18"/>
          <w:lang w:eastAsia="ru-RU"/>
        </w:rPr>
        <w:t>е правилами время.</w:t>
      </w:r>
    </w:p>
    <w:p w14:paraId="061B5952" w14:textId="623E4FA4" w:rsidR="00DE6EEF" w:rsidRPr="008B2ED2" w:rsidRDefault="00DE6EEF" w:rsidP="00DE6EEF">
      <w:pPr>
        <w:pStyle w:val="a3"/>
        <w:ind w:firstLine="708"/>
        <w:jc w:val="both"/>
        <w:rPr>
          <w:rFonts w:ascii="Tahoma" w:hAnsi="Tahoma" w:cs="Tahoma"/>
          <w:sz w:val="18"/>
          <w:szCs w:val="18"/>
        </w:rPr>
      </w:pPr>
      <w:r w:rsidRPr="008B2ED2">
        <w:rPr>
          <w:rFonts w:ascii="Tahoma" w:hAnsi="Tahoma" w:cs="Tahoma"/>
          <w:sz w:val="18"/>
          <w:szCs w:val="18"/>
        </w:rPr>
        <w:t xml:space="preserve">Согласно санитарным правилам и нормам пожарной безопасности электрические розетки в помещениях, где находятся дети, не предусмотрены, а, </w:t>
      </w:r>
      <w:proofErr w:type="gramStart"/>
      <w:r w:rsidRPr="008B2ED2">
        <w:rPr>
          <w:rFonts w:ascii="Tahoma" w:hAnsi="Tahoma" w:cs="Tahoma"/>
          <w:sz w:val="18"/>
          <w:szCs w:val="18"/>
        </w:rPr>
        <w:t>следовательно</w:t>
      </w:r>
      <w:proofErr w:type="gramEnd"/>
      <w:r w:rsidRPr="008B2ED2">
        <w:rPr>
          <w:rFonts w:ascii="Tahoma" w:hAnsi="Tahoma" w:cs="Tahoma"/>
          <w:sz w:val="18"/>
          <w:szCs w:val="18"/>
        </w:rPr>
        <w:t xml:space="preserve"> нет возможности для подзарядки мобильного телефона. Длительные   разговоры по телефону, игры, хранение телефона под подушкой и т.п. негативно влияют на здоровье ребенка.</w:t>
      </w:r>
    </w:p>
    <w:p w14:paraId="1EAAB580" w14:textId="12E024E6" w:rsidR="00DE6EEF" w:rsidRPr="008B2ED2" w:rsidRDefault="00DE6EEF" w:rsidP="00DE6EEF">
      <w:pPr>
        <w:pStyle w:val="a3"/>
        <w:ind w:firstLine="708"/>
        <w:jc w:val="both"/>
        <w:rPr>
          <w:rStyle w:val="a5"/>
          <w:rFonts w:ascii="Tahoma" w:hAnsi="Tahoma" w:cs="Tahoma"/>
          <w:sz w:val="18"/>
          <w:szCs w:val="18"/>
        </w:rPr>
      </w:pPr>
      <w:r w:rsidRPr="008B2ED2">
        <w:rPr>
          <w:rFonts w:ascii="Tahoma" w:hAnsi="Tahoma" w:cs="Tahoma"/>
          <w:sz w:val="18"/>
          <w:szCs w:val="18"/>
        </w:rPr>
        <w:t>Не рекомендуется давать с собой ребенку дорогостоящи</w:t>
      </w:r>
      <w:r w:rsidR="006823C7">
        <w:rPr>
          <w:rFonts w:ascii="Tahoma" w:hAnsi="Tahoma" w:cs="Tahoma"/>
          <w:sz w:val="18"/>
          <w:szCs w:val="18"/>
        </w:rPr>
        <w:t>й</w:t>
      </w:r>
      <w:r w:rsidRPr="008B2ED2">
        <w:rPr>
          <w:rFonts w:ascii="Tahoma" w:hAnsi="Tahoma" w:cs="Tahoma"/>
          <w:sz w:val="18"/>
          <w:szCs w:val="18"/>
        </w:rPr>
        <w:t xml:space="preserve"> телефон, так как существует риск его потерять. Еще раз обращаем Ваше внимание, что по условиям договора </w:t>
      </w:r>
      <w:r w:rsidR="006823C7">
        <w:rPr>
          <w:rFonts w:ascii="Tahoma" w:hAnsi="Tahoma" w:cs="Tahoma"/>
          <w:sz w:val="18"/>
          <w:szCs w:val="18"/>
        </w:rPr>
        <w:t xml:space="preserve">о предоставлении услуг ДОЛ </w:t>
      </w:r>
      <w:r w:rsidRPr="008B2ED2">
        <w:rPr>
          <w:rFonts w:ascii="Tahoma" w:hAnsi="Tahoma" w:cs="Tahoma"/>
          <w:sz w:val="18"/>
          <w:szCs w:val="18"/>
        </w:rPr>
        <w:t>администрация и персонал лагеря не несет материальную ответственность за утрату мобильного телефона.</w:t>
      </w:r>
    </w:p>
    <w:p w14:paraId="5CDDE88D" w14:textId="77777777" w:rsidR="00DE6EEF" w:rsidRPr="008B2ED2" w:rsidRDefault="00DE6EEF" w:rsidP="00DE6EEF">
      <w:pPr>
        <w:pStyle w:val="a3"/>
        <w:ind w:firstLine="708"/>
        <w:jc w:val="both"/>
        <w:rPr>
          <w:rStyle w:val="a5"/>
          <w:rFonts w:ascii="Tahoma" w:hAnsi="Tahoma" w:cs="Tahoma"/>
          <w:sz w:val="18"/>
          <w:szCs w:val="18"/>
        </w:rPr>
      </w:pPr>
    </w:p>
    <w:p w14:paraId="70303C89" w14:textId="392EAE6D" w:rsidR="008E1E27" w:rsidRPr="008B2ED2" w:rsidRDefault="008E1E27" w:rsidP="008E1E27">
      <w:pPr>
        <w:pStyle w:val="a3"/>
        <w:ind w:firstLine="708"/>
        <w:jc w:val="both"/>
        <w:rPr>
          <w:rFonts w:ascii="Tahoma" w:hAnsi="Tahoma" w:cs="Tahoma"/>
          <w:sz w:val="18"/>
          <w:szCs w:val="18"/>
        </w:rPr>
      </w:pPr>
      <w:r w:rsidRPr="008B2ED2">
        <w:rPr>
          <w:rFonts w:ascii="Tahoma" w:hAnsi="Tahoma" w:cs="Tahoma"/>
          <w:b/>
          <w:bCs/>
          <w:sz w:val="18"/>
          <w:szCs w:val="18"/>
        </w:rPr>
        <w:t>2.3.</w:t>
      </w:r>
      <w:r w:rsidRPr="008B2ED2">
        <w:rPr>
          <w:rStyle w:val="a5"/>
          <w:rFonts w:ascii="Tahoma" w:hAnsi="Tahoma" w:cs="Tahoma"/>
          <w:b w:val="0"/>
          <w:bCs w:val="0"/>
          <w:sz w:val="18"/>
          <w:szCs w:val="18"/>
        </w:rPr>
        <w:t xml:space="preserve"> </w:t>
      </w:r>
      <w:r w:rsidRPr="008B2ED2">
        <w:rPr>
          <w:rFonts w:ascii="Tahoma" w:hAnsi="Tahoma" w:cs="Tahoma"/>
          <w:b/>
          <w:bCs/>
          <w:sz w:val="18"/>
          <w:szCs w:val="18"/>
        </w:rPr>
        <w:t>Категорически запрещается давать ребенку в лагерь любые медикаменты</w:t>
      </w:r>
      <w:r w:rsidRPr="008B2ED2">
        <w:rPr>
          <w:rFonts w:ascii="Tahoma" w:hAnsi="Tahoma" w:cs="Tahoma"/>
          <w:sz w:val="18"/>
          <w:szCs w:val="18"/>
        </w:rPr>
        <w:t xml:space="preserve"> (таблетки, капсулы, медицинские сиропы, капли в нос, спреи для горла и прочие лекарственные средства). Не разрешается ребенку самостоятельно принимать какие бы то ни было медикаменты без ведома врача, даже если ребенку кажется, что он знает, как справиться с недомоганием или он получил разрешение от Вас. </w:t>
      </w:r>
    </w:p>
    <w:p w14:paraId="1C93E428" w14:textId="77777777" w:rsidR="008E1E27" w:rsidRPr="008B2ED2" w:rsidRDefault="008E1E27" w:rsidP="008E1E27">
      <w:pPr>
        <w:pStyle w:val="a3"/>
        <w:ind w:firstLine="708"/>
        <w:jc w:val="both"/>
        <w:rPr>
          <w:rFonts w:ascii="Tahoma" w:hAnsi="Tahoma" w:cs="Tahoma"/>
          <w:sz w:val="18"/>
          <w:szCs w:val="18"/>
        </w:rPr>
      </w:pPr>
      <w:r w:rsidRPr="008B2ED2">
        <w:rPr>
          <w:rFonts w:ascii="Tahoma" w:hAnsi="Tahoma" w:cs="Tahoma"/>
          <w:sz w:val="18"/>
          <w:szCs w:val="18"/>
        </w:rPr>
        <w:t>Самолечение может повлечь негативные последствия. В каждом лагере работает педиатр. Он обязательно поможет ребенку в случае болезни. Убедите ребенка при любом недомогании сообщить о нем своему вожатому (или любому сотруднику лагеря).</w:t>
      </w:r>
    </w:p>
    <w:p w14:paraId="7A36C117" w14:textId="6CBAF86E" w:rsidR="00820B88" w:rsidRPr="008B2ED2" w:rsidRDefault="008E1E27" w:rsidP="00820B88">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w:t>
      </w:r>
      <w:r w:rsidR="00820B88" w:rsidRPr="008B2ED2">
        <w:rPr>
          <w:rFonts w:ascii="Tahoma" w:hAnsi="Tahoma" w:cs="Tahoma"/>
          <w:sz w:val="18"/>
          <w:szCs w:val="18"/>
        </w:rPr>
        <w:t>Родители (законные представители) детей, которые по медицинским показаниям принимают лекарственные препараты, но не имеют противопоказаний для нахождения в детском оздоровительном лагере, предупреждаются о необходимости передачи медикаментов в следующем порядке.</w:t>
      </w:r>
    </w:p>
    <w:p w14:paraId="4073FEDA" w14:textId="77777777" w:rsidR="00820B88" w:rsidRPr="008B2ED2" w:rsidRDefault="00820B88" w:rsidP="00820B88">
      <w:pPr>
        <w:pStyle w:val="a3"/>
        <w:ind w:firstLine="708"/>
        <w:jc w:val="both"/>
        <w:rPr>
          <w:rFonts w:ascii="Tahoma" w:hAnsi="Tahoma" w:cs="Tahoma"/>
          <w:sz w:val="18"/>
          <w:szCs w:val="18"/>
        </w:rPr>
      </w:pPr>
      <w:r w:rsidRPr="008B2ED2">
        <w:rPr>
          <w:rFonts w:ascii="Tahoma" w:hAnsi="Tahoma" w:cs="Tahoma"/>
          <w:sz w:val="18"/>
          <w:szCs w:val="18"/>
        </w:rPr>
        <w:t>Медикаменты должны быть в фабричной упаковке, с не истекшим сроком годности, аннотацией в упаковке и копией выписки из истории развития ребенка с указанием назначенного лечения, где четко указаны кратность приема препарата и дозировка.</w:t>
      </w:r>
    </w:p>
    <w:p w14:paraId="21213F7C" w14:textId="76C4AE60" w:rsidR="00820B88" w:rsidRPr="008B2ED2" w:rsidRDefault="00820B88" w:rsidP="00820B88">
      <w:pPr>
        <w:pStyle w:val="a3"/>
        <w:ind w:firstLine="708"/>
        <w:jc w:val="both"/>
        <w:rPr>
          <w:rFonts w:ascii="Tahoma" w:hAnsi="Tahoma" w:cs="Tahoma"/>
          <w:sz w:val="18"/>
          <w:szCs w:val="18"/>
        </w:rPr>
      </w:pPr>
      <w:r w:rsidRPr="008B2ED2">
        <w:rPr>
          <w:rFonts w:ascii="Tahoma" w:hAnsi="Tahoma" w:cs="Tahoma"/>
          <w:sz w:val="18"/>
          <w:szCs w:val="18"/>
        </w:rPr>
        <w:t>В случае самостоятельной доставки ребенка на отдых медикаменты передаются медицинскому работнику Лагеря. Если доставка организованная - сопровождающему лицу, ответственному за доставку детей.</w:t>
      </w:r>
    </w:p>
    <w:p w14:paraId="48CB98C6" w14:textId="77777777" w:rsidR="002F31C5" w:rsidRPr="008B2ED2" w:rsidRDefault="002F31C5" w:rsidP="00550C32">
      <w:pPr>
        <w:pStyle w:val="a3"/>
        <w:jc w:val="both"/>
        <w:rPr>
          <w:rFonts w:ascii="Tahoma" w:hAnsi="Tahoma" w:cs="Tahoma"/>
          <w:sz w:val="18"/>
          <w:szCs w:val="18"/>
        </w:rPr>
      </w:pPr>
    </w:p>
    <w:p w14:paraId="739988C6" w14:textId="23C40BD9" w:rsidR="000135D1" w:rsidRPr="008B2ED2" w:rsidRDefault="00FD7030" w:rsidP="000135D1">
      <w:pPr>
        <w:pStyle w:val="a3"/>
        <w:ind w:firstLine="708"/>
        <w:jc w:val="both"/>
        <w:rPr>
          <w:rFonts w:ascii="Tahoma" w:hAnsi="Tahoma" w:cs="Tahoma"/>
          <w:sz w:val="18"/>
          <w:szCs w:val="18"/>
        </w:rPr>
      </w:pPr>
      <w:r w:rsidRPr="008B2ED2">
        <w:rPr>
          <w:rFonts w:ascii="Tahoma" w:hAnsi="Tahoma" w:cs="Tahoma"/>
          <w:b/>
          <w:bCs/>
          <w:sz w:val="18"/>
          <w:szCs w:val="18"/>
          <w:shd w:val="clear" w:color="auto" w:fill="FFFFFF"/>
        </w:rPr>
        <w:t>3.</w:t>
      </w:r>
      <w:r w:rsidR="005E2142" w:rsidRPr="008B2ED2">
        <w:rPr>
          <w:rFonts w:ascii="Tahoma" w:hAnsi="Tahoma" w:cs="Tahoma"/>
          <w:b/>
          <w:bCs/>
          <w:sz w:val="18"/>
          <w:szCs w:val="18"/>
          <w:shd w:val="clear" w:color="auto" w:fill="FFFFFF"/>
        </w:rPr>
        <w:t xml:space="preserve"> </w:t>
      </w:r>
      <w:r w:rsidRPr="008B2ED2">
        <w:rPr>
          <w:rFonts w:ascii="Tahoma" w:hAnsi="Tahoma" w:cs="Tahoma"/>
          <w:b/>
          <w:bCs/>
          <w:sz w:val="18"/>
          <w:szCs w:val="18"/>
          <w:shd w:val="clear" w:color="auto" w:fill="FFFFFF"/>
        </w:rPr>
        <w:t>Правила пребывания ребенка в лагере.</w:t>
      </w:r>
      <w:r w:rsidRPr="008B2ED2">
        <w:rPr>
          <w:rFonts w:ascii="Tahoma" w:hAnsi="Tahoma" w:cs="Tahoma"/>
          <w:sz w:val="18"/>
          <w:szCs w:val="18"/>
          <w:shd w:val="clear" w:color="auto" w:fill="FFFFFF"/>
        </w:rPr>
        <w:t xml:space="preserve"> </w:t>
      </w:r>
      <w:r w:rsidR="000135D1" w:rsidRPr="008B2ED2">
        <w:rPr>
          <w:rFonts w:ascii="Tahoma" w:hAnsi="Tahoma" w:cs="Tahoma"/>
          <w:sz w:val="18"/>
          <w:szCs w:val="18"/>
        </w:rPr>
        <w:t xml:space="preserve">Ребенок, как и любой взрослый, попадая в новый коллектив, проходит этап адаптации. За короткое время он должен занять свое место в отряде, найти себе друзей и единомышленников, определить занятие по душе и преодолеть коммуникативные барьеры. Поэтому отправляя ребенка на отдых, Вы сами должны оценить возможные риски. У ребенка могут возникнуть трудности в </w:t>
      </w:r>
      <w:r w:rsidR="006823C7">
        <w:rPr>
          <w:rFonts w:ascii="Tahoma" w:hAnsi="Tahoma" w:cs="Tahoma"/>
          <w:sz w:val="18"/>
          <w:szCs w:val="18"/>
        </w:rPr>
        <w:t>Л</w:t>
      </w:r>
      <w:r w:rsidR="000135D1" w:rsidRPr="008B2ED2">
        <w:rPr>
          <w:rFonts w:ascii="Tahoma" w:hAnsi="Tahoma" w:cs="Tahoma"/>
          <w:sz w:val="18"/>
          <w:szCs w:val="18"/>
        </w:rPr>
        <w:t>агере, если он: не привык решать свои бытовые проблемы сам, нечистоплотен; привередлив в еде; быстро устает от детей, общается преимущественно с взрослыми или предпочитает одиночество; непослушен, не умеет соблюдать правила и, если от него требуют их соблюдения, то «закатывает истерики»; очень привязан к родителям, с трудом переносит разлуку с ними.</w:t>
      </w:r>
    </w:p>
    <w:p w14:paraId="64210598" w14:textId="39F26011" w:rsidR="000135D1" w:rsidRPr="008B2ED2" w:rsidRDefault="000135D1" w:rsidP="000135D1">
      <w:pPr>
        <w:pStyle w:val="a3"/>
        <w:ind w:firstLine="708"/>
        <w:jc w:val="both"/>
        <w:rPr>
          <w:rFonts w:ascii="Tahoma" w:hAnsi="Tahoma" w:cs="Tahoma"/>
          <w:sz w:val="18"/>
          <w:szCs w:val="18"/>
        </w:rPr>
      </w:pPr>
      <w:r w:rsidRPr="008B2ED2">
        <w:rPr>
          <w:rFonts w:ascii="Tahoma" w:hAnsi="Tahoma" w:cs="Tahoma"/>
          <w:sz w:val="18"/>
          <w:szCs w:val="18"/>
        </w:rPr>
        <w:t xml:space="preserve">Пребывание в </w:t>
      </w:r>
      <w:r w:rsidR="006823C7">
        <w:rPr>
          <w:rFonts w:ascii="Tahoma" w:hAnsi="Tahoma" w:cs="Tahoma"/>
          <w:sz w:val="18"/>
          <w:szCs w:val="18"/>
        </w:rPr>
        <w:t>Л</w:t>
      </w:r>
      <w:r w:rsidRPr="008B2ED2">
        <w:rPr>
          <w:rFonts w:ascii="Tahoma" w:hAnsi="Tahoma" w:cs="Tahoma"/>
          <w:sz w:val="18"/>
          <w:szCs w:val="18"/>
        </w:rPr>
        <w:t>агере требует определенного уровня самостоятельности и психологической зрелости. Вам необходимо объяснить ребенку, что: там придется долгое время быть без родителей; правила пребывания в лагере поначалу неизвестны, но их выполнения требуют; необходимо самому за собой ухаживать, например, содержать в порядке и чистоте одежду, тумбочку, постель; следить за своими вещами, чтобы не растерять предметы, без которых будет сложно обойтись; детский коллектив абсолютно новый, и нужно найти в нем свое место.</w:t>
      </w:r>
    </w:p>
    <w:p w14:paraId="61E08730" w14:textId="77777777" w:rsidR="000135D1" w:rsidRPr="008B2ED2" w:rsidRDefault="000135D1" w:rsidP="000135D1">
      <w:pPr>
        <w:pStyle w:val="a3"/>
        <w:ind w:firstLine="708"/>
        <w:jc w:val="both"/>
        <w:rPr>
          <w:rFonts w:ascii="Tahoma" w:hAnsi="Tahoma" w:cs="Tahoma"/>
          <w:sz w:val="18"/>
          <w:szCs w:val="18"/>
        </w:rPr>
      </w:pPr>
      <w:r w:rsidRPr="008B2ED2">
        <w:rPr>
          <w:rFonts w:ascii="Tahoma" w:hAnsi="Tahoma" w:cs="Tahoma"/>
          <w:sz w:val="18"/>
          <w:szCs w:val="18"/>
        </w:rPr>
        <w:t xml:space="preserve">Главное нужно объяснить ребенку, что ответственность за себя придется нести самому: решать, в какие кружки записаться, с кем дружить, в каких играх и забавах принимать участие. Отдельно следует объяснить ребенку о необходимости следить за состоянием собственного здоровья и своевременно </w:t>
      </w:r>
      <w:r w:rsidRPr="008B2ED2">
        <w:rPr>
          <w:rFonts w:ascii="Tahoma" w:hAnsi="Tahoma" w:cs="Tahoma"/>
          <w:sz w:val="18"/>
          <w:szCs w:val="18"/>
        </w:rPr>
        <w:lastRenderedPageBreak/>
        <w:t xml:space="preserve">обращаться за медицинской помощью на стадии появления первых признаков простудного заболевания, потертости ног, царапин, тошноте, поносе, не дожидаясь дальнейшего развития болезни. </w:t>
      </w:r>
    </w:p>
    <w:p w14:paraId="7DAF16A6" w14:textId="173A7D95" w:rsidR="000135D1" w:rsidRPr="008B2ED2" w:rsidRDefault="000135D1" w:rsidP="000135D1">
      <w:pPr>
        <w:pStyle w:val="a3"/>
        <w:ind w:firstLine="708"/>
        <w:jc w:val="both"/>
        <w:rPr>
          <w:rFonts w:ascii="Tahoma" w:hAnsi="Tahoma" w:cs="Tahoma"/>
          <w:sz w:val="18"/>
          <w:szCs w:val="18"/>
        </w:rPr>
      </w:pPr>
      <w:r w:rsidRPr="008B2ED2">
        <w:rPr>
          <w:rFonts w:ascii="Tahoma" w:hAnsi="Tahoma" w:cs="Tahoma"/>
          <w:sz w:val="18"/>
          <w:szCs w:val="18"/>
        </w:rPr>
        <w:t xml:space="preserve">Кроме того, перед заездом в лагерь необходимо проговорить с ребенком о том, что с любыми проблемами или затруднениями следует обращаться к персоналу лагеря (вожатому, воспитателю, медработнику или даже начальнику лагеря). Важно психологически настроить ребенка на пребывание в лагере, соблюдение режима сна, питания и отдыха, определенных ограничений в действиях и передвижениях детей и т.д. </w:t>
      </w:r>
    </w:p>
    <w:p w14:paraId="39F0696A" w14:textId="77777777" w:rsidR="000135D1" w:rsidRPr="008B2ED2" w:rsidRDefault="000135D1" w:rsidP="000135D1">
      <w:pPr>
        <w:pStyle w:val="a3"/>
        <w:ind w:firstLine="708"/>
        <w:jc w:val="both"/>
        <w:rPr>
          <w:rFonts w:ascii="Tahoma" w:hAnsi="Tahoma" w:cs="Tahoma"/>
          <w:sz w:val="18"/>
          <w:szCs w:val="18"/>
        </w:rPr>
      </w:pPr>
    </w:p>
    <w:p w14:paraId="15AB9C58" w14:textId="177DD6D2" w:rsidR="000135D1" w:rsidRPr="008B2ED2" w:rsidRDefault="000135D1" w:rsidP="008E1E27">
      <w:pPr>
        <w:pStyle w:val="a3"/>
        <w:ind w:firstLine="708"/>
        <w:jc w:val="both"/>
        <w:rPr>
          <w:rFonts w:ascii="Tahoma" w:hAnsi="Tahoma" w:cs="Tahoma"/>
          <w:sz w:val="18"/>
          <w:szCs w:val="18"/>
          <w:shd w:val="clear" w:color="auto" w:fill="FFFFFF"/>
        </w:rPr>
      </w:pPr>
      <w:r w:rsidRPr="008B2ED2">
        <w:rPr>
          <w:rStyle w:val="a5"/>
          <w:rFonts w:ascii="Tahoma" w:hAnsi="Tahoma" w:cs="Tahoma"/>
          <w:sz w:val="18"/>
          <w:szCs w:val="18"/>
        </w:rPr>
        <w:t>Совет родителям.</w:t>
      </w:r>
      <w:r w:rsidRPr="008B2ED2">
        <w:rPr>
          <w:rStyle w:val="a5"/>
          <w:rFonts w:ascii="Tahoma" w:hAnsi="Tahoma" w:cs="Tahoma"/>
          <w:b w:val="0"/>
          <w:bCs w:val="0"/>
          <w:sz w:val="18"/>
          <w:szCs w:val="18"/>
        </w:rPr>
        <w:t xml:space="preserve"> Первые дни — самые важные:</w:t>
      </w:r>
      <w:r w:rsidRPr="008B2ED2">
        <w:rPr>
          <w:rFonts w:ascii="Tahoma" w:hAnsi="Tahoma" w:cs="Tahoma"/>
          <w:sz w:val="18"/>
          <w:szCs w:val="18"/>
        </w:rPr>
        <w:t> Период адаптации обычно длится 3-4 дня. В это время ребенок может скучать по дому. Настройте его заранее: в лагере всегда есть воспитатели и вожатые, готовые выслушать и помочь. Порой разговор с вожатым решает проблему быстрее, чем звонок родителям. Помните, что мы оперативно решаем любые бытовые и межличностные вопросы на месте.</w:t>
      </w:r>
    </w:p>
    <w:p w14:paraId="69B852EA" w14:textId="199F772C" w:rsidR="00B14293" w:rsidRPr="008B2ED2" w:rsidRDefault="00B14293" w:rsidP="008E1E27">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Каждый родитель (законный представитель) при отправке ребенка </w:t>
      </w:r>
      <w:r w:rsidR="00FD7030" w:rsidRPr="008B2ED2">
        <w:rPr>
          <w:rFonts w:ascii="Tahoma" w:hAnsi="Tahoma" w:cs="Tahoma"/>
          <w:sz w:val="18"/>
          <w:szCs w:val="18"/>
        </w:rPr>
        <w:t xml:space="preserve">в детский оздоровительный лагерь </w:t>
      </w:r>
      <w:r w:rsidRPr="008B2ED2">
        <w:rPr>
          <w:rFonts w:ascii="Tahoma" w:hAnsi="Tahoma" w:cs="Tahoma"/>
          <w:sz w:val="18"/>
          <w:szCs w:val="18"/>
        </w:rPr>
        <w:t xml:space="preserve">в обязательном порядке должен провести беседу с ним о недопустимости нарушения правил нахождения в детском коллективе; о соблюдении режима дня, об уважительном отношении к детям и сотрудникам лагеря. Ребенок, прибывший на отдых, обязан: </w:t>
      </w:r>
    </w:p>
    <w:p w14:paraId="5E2068A8" w14:textId="366C2964" w:rsidR="00B14293" w:rsidRPr="008B2ED2" w:rsidRDefault="00B14293" w:rsidP="00FD7030">
      <w:pPr>
        <w:pStyle w:val="a3"/>
        <w:numPr>
          <w:ilvl w:val="0"/>
          <w:numId w:val="8"/>
        </w:numPr>
        <w:jc w:val="both"/>
        <w:rPr>
          <w:rFonts w:ascii="Tahoma" w:hAnsi="Tahoma" w:cs="Tahoma"/>
          <w:sz w:val="18"/>
          <w:szCs w:val="18"/>
        </w:rPr>
      </w:pPr>
      <w:r w:rsidRPr="008B2ED2">
        <w:rPr>
          <w:rFonts w:ascii="Tahoma" w:hAnsi="Tahoma" w:cs="Tahoma"/>
          <w:sz w:val="18"/>
          <w:szCs w:val="18"/>
        </w:rPr>
        <w:t xml:space="preserve">соблюдать установленный режим деятельности </w:t>
      </w:r>
      <w:r w:rsidR="00FD7030" w:rsidRPr="008B2ED2">
        <w:rPr>
          <w:rFonts w:ascii="Tahoma" w:hAnsi="Tahoma" w:cs="Tahoma"/>
          <w:sz w:val="18"/>
          <w:szCs w:val="18"/>
        </w:rPr>
        <w:t>Лагеря</w:t>
      </w:r>
      <w:r w:rsidRPr="008B2ED2">
        <w:rPr>
          <w:rFonts w:ascii="Tahoma" w:hAnsi="Tahoma" w:cs="Tahoma"/>
          <w:sz w:val="18"/>
          <w:szCs w:val="18"/>
        </w:rPr>
        <w:t xml:space="preserve">; </w:t>
      </w:r>
    </w:p>
    <w:p w14:paraId="407BC56F" w14:textId="77777777" w:rsidR="00FD7030" w:rsidRPr="008B2ED2" w:rsidRDefault="00B14293" w:rsidP="008E1E27">
      <w:pPr>
        <w:pStyle w:val="a3"/>
        <w:numPr>
          <w:ilvl w:val="0"/>
          <w:numId w:val="7"/>
        </w:numPr>
        <w:jc w:val="both"/>
        <w:rPr>
          <w:rFonts w:ascii="Tahoma" w:hAnsi="Tahoma" w:cs="Tahoma"/>
          <w:sz w:val="18"/>
          <w:szCs w:val="18"/>
        </w:rPr>
      </w:pPr>
      <w:r w:rsidRPr="008B2ED2">
        <w:rPr>
          <w:rFonts w:ascii="Tahoma" w:hAnsi="Tahoma" w:cs="Tahoma"/>
          <w:sz w:val="18"/>
          <w:szCs w:val="18"/>
        </w:rPr>
        <w:t xml:space="preserve">бережно обращаться с предоставленным имуществом, спортивным инвентарём; </w:t>
      </w:r>
    </w:p>
    <w:p w14:paraId="0A0D87D3" w14:textId="512EDD2C" w:rsidR="00B14293" w:rsidRPr="008B2ED2" w:rsidRDefault="00B14293" w:rsidP="008E1E27">
      <w:pPr>
        <w:pStyle w:val="a3"/>
        <w:numPr>
          <w:ilvl w:val="0"/>
          <w:numId w:val="7"/>
        </w:numPr>
        <w:jc w:val="both"/>
        <w:rPr>
          <w:rFonts w:ascii="Tahoma" w:hAnsi="Tahoma" w:cs="Tahoma"/>
          <w:sz w:val="18"/>
          <w:szCs w:val="18"/>
        </w:rPr>
      </w:pPr>
      <w:r w:rsidRPr="008B2ED2">
        <w:rPr>
          <w:rFonts w:ascii="Tahoma" w:hAnsi="Tahoma" w:cs="Tahoma"/>
          <w:sz w:val="18"/>
          <w:szCs w:val="18"/>
        </w:rPr>
        <w:t xml:space="preserve">поддерживать надлежащее санитарное состояние в корпусах и комнатах; </w:t>
      </w:r>
    </w:p>
    <w:p w14:paraId="286DCEFD" w14:textId="3C1A86C6" w:rsidR="00B14293" w:rsidRPr="008B2ED2" w:rsidRDefault="00B14293" w:rsidP="008E1E27">
      <w:pPr>
        <w:pStyle w:val="a3"/>
        <w:numPr>
          <w:ilvl w:val="0"/>
          <w:numId w:val="7"/>
        </w:numPr>
        <w:jc w:val="both"/>
        <w:rPr>
          <w:rFonts w:ascii="Tahoma" w:hAnsi="Tahoma" w:cs="Tahoma"/>
          <w:sz w:val="18"/>
          <w:szCs w:val="18"/>
        </w:rPr>
      </w:pPr>
      <w:r w:rsidRPr="008B2ED2">
        <w:rPr>
          <w:rFonts w:ascii="Tahoma" w:hAnsi="Tahoma" w:cs="Tahoma"/>
          <w:sz w:val="18"/>
          <w:szCs w:val="18"/>
        </w:rPr>
        <w:t xml:space="preserve">соблюдать правила личной гигиены, следить за чистотой одежды и обуви, хранить личную одежду в гардеробах (шкафах); </w:t>
      </w:r>
    </w:p>
    <w:p w14:paraId="1CD34655" w14:textId="0DFCC212" w:rsidR="008E1E27" w:rsidRPr="008B2ED2" w:rsidRDefault="00B14293" w:rsidP="008E1E27">
      <w:pPr>
        <w:pStyle w:val="a3"/>
        <w:numPr>
          <w:ilvl w:val="0"/>
          <w:numId w:val="7"/>
        </w:numPr>
        <w:jc w:val="both"/>
        <w:rPr>
          <w:rFonts w:ascii="Tahoma" w:hAnsi="Tahoma" w:cs="Tahoma"/>
          <w:sz w:val="18"/>
          <w:szCs w:val="18"/>
        </w:rPr>
      </w:pPr>
      <w:r w:rsidRPr="008B2ED2">
        <w:rPr>
          <w:rFonts w:ascii="Tahoma" w:hAnsi="Tahoma" w:cs="Tahoma"/>
          <w:sz w:val="18"/>
          <w:szCs w:val="18"/>
        </w:rPr>
        <w:t xml:space="preserve">уважительно относиться ко всем жителям </w:t>
      </w:r>
      <w:r w:rsidR="00FD7030" w:rsidRPr="008B2ED2">
        <w:rPr>
          <w:rFonts w:ascii="Tahoma" w:hAnsi="Tahoma" w:cs="Tahoma"/>
          <w:sz w:val="18"/>
          <w:szCs w:val="18"/>
        </w:rPr>
        <w:t>Л</w:t>
      </w:r>
      <w:r w:rsidRPr="008B2ED2">
        <w:rPr>
          <w:rFonts w:ascii="Tahoma" w:hAnsi="Tahoma" w:cs="Tahoma"/>
          <w:sz w:val="18"/>
          <w:szCs w:val="18"/>
        </w:rPr>
        <w:t xml:space="preserve">агеря, вне зависимости от возраста, пола и социального статуса; </w:t>
      </w:r>
    </w:p>
    <w:p w14:paraId="06663199" w14:textId="288BF8C4" w:rsidR="00B14293" w:rsidRPr="008B2ED2" w:rsidRDefault="00B14293" w:rsidP="008E1E27">
      <w:pPr>
        <w:pStyle w:val="a3"/>
        <w:numPr>
          <w:ilvl w:val="0"/>
          <w:numId w:val="7"/>
        </w:numPr>
        <w:jc w:val="both"/>
        <w:rPr>
          <w:rFonts w:ascii="Tahoma" w:hAnsi="Tahoma" w:cs="Tahoma"/>
          <w:sz w:val="18"/>
          <w:szCs w:val="18"/>
        </w:rPr>
      </w:pPr>
      <w:r w:rsidRPr="008B2ED2">
        <w:rPr>
          <w:rFonts w:ascii="Tahoma" w:hAnsi="Tahoma" w:cs="Tahoma"/>
          <w:sz w:val="18"/>
          <w:szCs w:val="18"/>
        </w:rPr>
        <w:t xml:space="preserve">соблюдать правила общественного порядка, противопожарной и личной безопасности; </w:t>
      </w:r>
    </w:p>
    <w:p w14:paraId="3280EF81" w14:textId="1EA8C113" w:rsidR="00FD7030" w:rsidRPr="008B2ED2" w:rsidRDefault="00B14293" w:rsidP="00943147">
      <w:pPr>
        <w:pStyle w:val="a3"/>
        <w:numPr>
          <w:ilvl w:val="0"/>
          <w:numId w:val="7"/>
        </w:numPr>
        <w:jc w:val="both"/>
        <w:rPr>
          <w:rStyle w:val="a5"/>
          <w:rFonts w:ascii="Tahoma" w:hAnsi="Tahoma" w:cs="Tahoma"/>
          <w:b w:val="0"/>
          <w:bCs w:val="0"/>
          <w:sz w:val="18"/>
          <w:szCs w:val="18"/>
        </w:rPr>
      </w:pPr>
      <w:r w:rsidRPr="008B2ED2">
        <w:rPr>
          <w:rFonts w:ascii="Tahoma" w:hAnsi="Tahoma" w:cs="Tahoma"/>
          <w:sz w:val="18"/>
          <w:szCs w:val="18"/>
        </w:rPr>
        <w:t>в случае чрезвычайной ситуации (землетрясение, обнаружение задымления, возгорание, обнаружение подозрительных посторонних предметов) немедленно сообщить вожатому или любому сотруднику лагеря и организованно покинуть здание в соответствии с планом эвакуации.</w:t>
      </w:r>
    </w:p>
    <w:p w14:paraId="7D1A7205" w14:textId="77777777" w:rsidR="00FD7030" w:rsidRPr="008B2ED2" w:rsidRDefault="00FD7030" w:rsidP="00FD7030">
      <w:pPr>
        <w:pStyle w:val="a3"/>
        <w:jc w:val="both"/>
        <w:rPr>
          <w:rFonts w:ascii="Tahoma" w:hAnsi="Tahoma" w:cs="Tahoma"/>
          <w:sz w:val="18"/>
          <w:szCs w:val="18"/>
        </w:rPr>
      </w:pPr>
    </w:p>
    <w:p w14:paraId="4DF0C762" w14:textId="49F44A7B" w:rsidR="000135D1" w:rsidRPr="008B2ED2" w:rsidRDefault="005E2142" w:rsidP="000135D1">
      <w:pPr>
        <w:pStyle w:val="a3"/>
        <w:jc w:val="both"/>
        <w:rPr>
          <w:rFonts w:ascii="Tahoma" w:hAnsi="Tahoma" w:cs="Tahoma"/>
          <w:sz w:val="18"/>
          <w:szCs w:val="18"/>
        </w:rPr>
      </w:pPr>
      <w:r w:rsidRPr="008B2ED2">
        <w:rPr>
          <w:rFonts w:ascii="Tahoma" w:hAnsi="Tahoma" w:cs="Tahoma"/>
          <w:sz w:val="18"/>
          <w:szCs w:val="18"/>
        </w:rPr>
        <w:tab/>
      </w:r>
      <w:r w:rsidRPr="008B2ED2">
        <w:rPr>
          <w:rFonts w:ascii="Tahoma" w:hAnsi="Tahoma" w:cs="Tahoma"/>
          <w:b/>
          <w:bCs/>
          <w:sz w:val="18"/>
          <w:szCs w:val="18"/>
        </w:rPr>
        <w:t xml:space="preserve">3.1. В детском оздоровительном лагере </w:t>
      </w:r>
      <w:r w:rsidR="000135D1" w:rsidRPr="008B2ED2">
        <w:rPr>
          <w:rFonts w:ascii="Tahoma" w:hAnsi="Tahoma" w:cs="Tahoma"/>
          <w:b/>
          <w:bCs/>
          <w:sz w:val="18"/>
          <w:szCs w:val="18"/>
        </w:rPr>
        <w:t>запрещены: спиртные</w:t>
      </w:r>
      <w:r w:rsidR="000135D1" w:rsidRPr="008B2ED2">
        <w:rPr>
          <w:rFonts w:ascii="Tahoma" w:hAnsi="Tahoma" w:cs="Tahoma"/>
          <w:sz w:val="18"/>
          <w:szCs w:val="18"/>
        </w:rPr>
        <w:t xml:space="preserve"> напитки (включая слабоалкогольные); табачные изделия, спички, зажигалки; электронные сигареты (</w:t>
      </w:r>
      <w:proofErr w:type="spellStart"/>
      <w:r w:rsidR="000135D1" w:rsidRPr="008B2ED2">
        <w:rPr>
          <w:rFonts w:ascii="Tahoma" w:hAnsi="Tahoma" w:cs="Tahoma"/>
          <w:sz w:val="18"/>
          <w:szCs w:val="18"/>
        </w:rPr>
        <w:t>вейпы</w:t>
      </w:r>
      <w:proofErr w:type="spellEnd"/>
      <w:r w:rsidR="000135D1" w:rsidRPr="008B2ED2">
        <w:rPr>
          <w:rFonts w:ascii="Tahoma" w:hAnsi="Tahoma" w:cs="Tahoma"/>
          <w:sz w:val="18"/>
          <w:szCs w:val="18"/>
        </w:rPr>
        <w:t xml:space="preserve">); наркотические и токсические вещества; любая пиротехника (петарды, хлопушки и т.д.); холодное оружие (в том числе пневматическое); взрывчатые и легковоспламеняющиеся вещества; запрещённая литература, а </w:t>
      </w:r>
      <w:r w:rsidR="00274BFA" w:rsidRPr="008B2ED2">
        <w:rPr>
          <w:rFonts w:ascii="Tahoma" w:hAnsi="Tahoma" w:cs="Tahoma"/>
          <w:sz w:val="18"/>
          <w:szCs w:val="18"/>
        </w:rPr>
        <w:t>также</w:t>
      </w:r>
      <w:r w:rsidR="000135D1" w:rsidRPr="008B2ED2">
        <w:rPr>
          <w:rFonts w:ascii="Tahoma" w:hAnsi="Tahoma" w:cs="Tahoma"/>
          <w:sz w:val="18"/>
          <w:szCs w:val="18"/>
        </w:rPr>
        <w:t xml:space="preserve"> символика террористической и националистической тематик; колюще-режущие предметы, рогатки и т.п. </w:t>
      </w:r>
    </w:p>
    <w:p w14:paraId="11882BE9" w14:textId="77777777" w:rsidR="006823C7" w:rsidRDefault="000135D1" w:rsidP="00274BFA">
      <w:pPr>
        <w:pStyle w:val="a3"/>
        <w:ind w:firstLine="708"/>
        <w:jc w:val="both"/>
        <w:rPr>
          <w:rFonts w:ascii="Tahoma" w:hAnsi="Tahoma" w:cs="Tahoma"/>
          <w:sz w:val="18"/>
          <w:szCs w:val="18"/>
        </w:rPr>
      </w:pPr>
      <w:r w:rsidRPr="008B2ED2">
        <w:rPr>
          <w:rFonts w:ascii="Tahoma" w:hAnsi="Tahoma" w:cs="Tahoma"/>
          <w:b/>
          <w:bCs/>
          <w:sz w:val="18"/>
          <w:szCs w:val="18"/>
        </w:rPr>
        <w:t>В случае обнаружения у ребенка вышеперечисленных предметов он будет досрочно отчислен из Лагеря.</w:t>
      </w:r>
      <w:r w:rsidRPr="008B2ED2">
        <w:rPr>
          <w:rFonts w:ascii="Tahoma" w:hAnsi="Tahoma" w:cs="Tahoma"/>
          <w:sz w:val="18"/>
          <w:szCs w:val="18"/>
        </w:rPr>
        <w:t xml:space="preserve"> При этом в случае нарушения ребенком действующего законодательства администрацией </w:t>
      </w:r>
      <w:r w:rsidR="00C6615A" w:rsidRPr="008B2ED2">
        <w:rPr>
          <w:rFonts w:ascii="Tahoma" w:hAnsi="Tahoma" w:cs="Tahoma"/>
          <w:sz w:val="18"/>
          <w:szCs w:val="18"/>
        </w:rPr>
        <w:t>Л</w:t>
      </w:r>
      <w:r w:rsidRPr="008B2ED2">
        <w:rPr>
          <w:rFonts w:ascii="Tahoma" w:hAnsi="Tahoma" w:cs="Tahoma"/>
          <w:sz w:val="18"/>
          <w:szCs w:val="18"/>
        </w:rPr>
        <w:t>агеря направляется соответствующая информация в территориальное подразделение органов внутренних дел Российской Федерации и, при необходимости, в органы опеки и попечительства.</w:t>
      </w:r>
    </w:p>
    <w:p w14:paraId="0338421C" w14:textId="30094BCF" w:rsidR="00274BFA" w:rsidRDefault="000135D1" w:rsidP="00274BFA">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За причиненный ущерб имуществу лагеря ответственность несут родители (законные представители) ребенка.</w:t>
      </w:r>
    </w:p>
    <w:p w14:paraId="6FAE0695" w14:textId="77777777" w:rsidR="006823C7" w:rsidRPr="008B2ED2" w:rsidRDefault="006823C7" w:rsidP="00274BFA">
      <w:pPr>
        <w:pStyle w:val="a3"/>
        <w:ind w:firstLine="708"/>
        <w:jc w:val="both"/>
        <w:rPr>
          <w:rFonts w:ascii="Tahoma" w:hAnsi="Tahoma" w:cs="Tahoma"/>
          <w:sz w:val="18"/>
          <w:szCs w:val="18"/>
        </w:rPr>
      </w:pPr>
    </w:p>
    <w:p w14:paraId="15689130" w14:textId="11A4513D" w:rsidR="000135D1"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b/>
          <w:bCs/>
          <w:sz w:val="18"/>
          <w:szCs w:val="18"/>
        </w:rPr>
        <w:t>3.2. Правила отчисления ребенка из лагеря</w:t>
      </w:r>
      <w:r w:rsidRPr="008B2ED2">
        <w:rPr>
          <w:rFonts w:ascii="Tahoma" w:hAnsi="Tahoma" w:cs="Tahoma"/>
          <w:sz w:val="18"/>
          <w:szCs w:val="18"/>
        </w:rPr>
        <w:t xml:space="preserve">. Администрация» Лагеря имеет право отчислить ребенка из </w:t>
      </w:r>
      <w:r w:rsidR="00C6615A" w:rsidRPr="008B2ED2">
        <w:rPr>
          <w:rFonts w:ascii="Tahoma" w:hAnsi="Tahoma" w:cs="Tahoma"/>
          <w:sz w:val="18"/>
          <w:szCs w:val="18"/>
        </w:rPr>
        <w:t>Л</w:t>
      </w:r>
      <w:r w:rsidRPr="008B2ED2">
        <w:rPr>
          <w:rFonts w:ascii="Tahoma" w:hAnsi="Tahoma" w:cs="Tahoma"/>
          <w:sz w:val="18"/>
          <w:szCs w:val="18"/>
        </w:rPr>
        <w:t>агеря в следующих случаях</w:t>
      </w:r>
      <w:r w:rsidR="00C6615A" w:rsidRPr="008B2ED2">
        <w:rPr>
          <w:rFonts w:ascii="Tahoma" w:hAnsi="Tahoma" w:cs="Tahoma"/>
          <w:sz w:val="18"/>
          <w:szCs w:val="18"/>
        </w:rPr>
        <w:t xml:space="preserve"> и по следующим причинам</w:t>
      </w:r>
      <w:r w:rsidRPr="008B2ED2">
        <w:rPr>
          <w:rFonts w:ascii="Tahoma" w:hAnsi="Tahoma" w:cs="Tahoma"/>
          <w:sz w:val="18"/>
          <w:szCs w:val="18"/>
        </w:rPr>
        <w:t>:</w:t>
      </w:r>
    </w:p>
    <w:p w14:paraId="2CC8EADC" w14:textId="6E7A57C5" w:rsidR="00274BFA" w:rsidRPr="008B2ED2" w:rsidRDefault="00C6615A" w:rsidP="00C6615A">
      <w:pPr>
        <w:pStyle w:val="a3"/>
        <w:numPr>
          <w:ilvl w:val="0"/>
          <w:numId w:val="10"/>
        </w:numPr>
        <w:jc w:val="both"/>
        <w:rPr>
          <w:rFonts w:ascii="Tahoma" w:hAnsi="Tahoma" w:cs="Tahoma"/>
          <w:sz w:val="18"/>
          <w:szCs w:val="18"/>
        </w:rPr>
      </w:pPr>
      <w:r w:rsidRPr="008B2ED2">
        <w:rPr>
          <w:rFonts w:ascii="Tahoma" w:hAnsi="Tahoma" w:cs="Tahoma"/>
          <w:sz w:val="18"/>
          <w:szCs w:val="18"/>
        </w:rPr>
        <w:t>наличие</w:t>
      </w:r>
      <w:r w:rsidR="00274BFA" w:rsidRPr="008B2ED2">
        <w:rPr>
          <w:rFonts w:ascii="Tahoma" w:hAnsi="Tahoma" w:cs="Tahoma"/>
          <w:sz w:val="18"/>
          <w:szCs w:val="18"/>
        </w:rPr>
        <w:t xml:space="preserve"> хронических заболеваний у Ребёнка, не отраженных в медицинских документах и делающих невозможным нахождение в Лагере;</w:t>
      </w:r>
    </w:p>
    <w:p w14:paraId="3343C963" w14:textId="723CCB8E"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неоднократно</w:t>
      </w:r>
      <w:r w:rsidR="00C6615A" w:rsidRPr="008B2ED2">
        <w:rPr>
          <w:rFonts w:ascii="Tahoma" w:hAnsi="Tahoma" w:cs="Tahoma"/>
          <w:sz w:val="18"/>
          <w:szCs w:val="18"/>
        </w:rPr>
        <w:t>е</w:t>
      </w:r>
      <w:r w:rsidRPr="008B2ED2">
        <w:rPr>
          <w:rFonts w:ascii="Tahoma" w:hAnsi="Tahoma" w:cs="Tahoma"/>
          <w:sz w:val="18"/>
          <w:szCs w:val="18"/>
        </w:rPr>
        <w:t xml:space="preserve"> (два и более раза) и (или) однократно</w:t>
      </w:r>
      <w:r w:rsidR="00C6615A" w:rsidRPr="008B2ED2">
        <w:rPr>
          <w:rFonts w:ascii="Tahoma" w:hAnsi="Tahoma" w:cs="Tahoma"/>
          <w:sz w:val="18"/>
          <w:szCs w:val="18"/>
        </w:rPr>
        <w:t>е</w:t>
      </w:r>
      <w:r w:rsidRPr="008B2ED2">
        <w:rPr>
          <w:rFonts w:ascii="Tahoma" w:hAnsi="Tahoma" w:cs="Tahoma"/>
          <w:sz w:val="18"/>
          <w:szCs w:val="18"/>
        </w:rPr>
        <w:t xml:space="preserve"> грубо</w:t>
      </w:r>
      <w:r w:rsidR="00C6615A" w:rsidRPr="008B2ED2">
        <w:rPr>
          <w:rFonts w:ascii="Tahoma" w:hAnsi="Tahoma" w:cs="Tahoma"/>
          <w:sz w:val="18"/>
          <w:szCs w:val="18"/>
        </w:rPr>
        <w:t>е</w:t>
      </w:r>
      <w:r w:rsidRPr="008B2ED2">
        <w:rPr>
          <w:rFonts w:ascii="Tahoma" w:hAnsi="Tahoma" w:cs="Tahoma"/>
          <w:sz w:val="18"/>
          <w:szCs w:val="18"/>
        </w:rPr>
        <w:t xml:space="preserve"> нарушение Ребенком Правил пребывания</w:t>
      </w:r>
      <w:r w:rsidR="00C6615A" w:rsidRPr="008B2ED2">
        <w:rPr>
          <w:rFonts w:ascii="Tahoma" w:hAnsi="Tahoma" w:cs="Tahoma"/>
          <w:sz w:val="18"/>
          <w:szCs w:val="18"/>
        </w:rPr>
        <w:t>;</w:t>
      </w:r>
    </w:p>
    <w:p w14:paraId="51034954"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совершение действий и поступков, оскорбляющих и унижающих честь и достоинство другого лица;</w:t>
      </w:r>
    </w:p>
    <w:p w14:paraId="46A05A78"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применение физического насилия, угрозы, </w:t>
      </w:r>
      <w:proofErr w:type="spellStart"/>
      <w:r w:rsidRPr="008B2ED2">
        <w:rPr>
          <w:rFonts w:ascii="Tahoma" w:hAnsi="Tahoma" w:cs="Tahoma"/>
          <w:sz w:val="18"/>
          <w:szCs w:val="18"/>
        </w:rPr>
        <w:t>буллинг</w:t>
      </w:r>
      <w:proofErr w:type="spellEnd"/>
      <w:r w:rsidRPr="008B2ED2">
        <w:rPr>
          <w:rFonts w:ascii="Tahoma" w:hAnsi="Tahoma" w:cs="Tahoma"/>
          <w:sz w:val="18"/>
          <w:szCs w:val="18"/>
        </w:rPr>
        <w:t xml:space="preserve">; </w:t>
      </w:r>
    </w:p>
    <w:p w14:paraId="05EE3780"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самовольный уход с территории Лагеря; </w:t>
      </w:r>
    </w:p>
    <w:p w14:paraId="360B0357"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совершение действий, создающих угрозу жизни и (или) здоровью Ребенка либо окружающих; </w:t>
      </w:r>
      <w:r w:rsidR="00C6615A" w:rsidRPr="008B2ED2">
        <w:rPr>
          <w:rFonts w:ascii="Tahoma" w:hAnsi="Tahoma" w:cs="Tahoma"/>
          <w:sz w:val="18"/>
          <w:szCs w:val="18"/>
        </w:rPr>
        <w:t>п</w:t>
      </w:r>
      <w:r w:rsidRPr="008B2ED2">
        <w:rPr>
          <w:rFonts w:ascii="Tahoma" w:hAnsi="Tahoma" w:cs="Tahoma"/>
          <w:sz w:val="18"/>
          <w:szCs w:val="18"/>
        </w:rPr>
        <w:t xml:space="preserve">ричинение имущественного вреда; </w:t>
      </w:r>
    </w:p>
    <w:p w14:paraId="182AB80E"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курение табака и (или) потребление </w:t>
      </w:r>
      <w:proofErr w:type="spellStart"/>
      <w:r w:rsidRPr="008B2ED2">
        <w:rPr>
          <w:rFonts w:ascii="Tahoma" w:hAnsi="Tahoma" w:cs="Tahoma"/>
          <w:sz w:val="18"/>
          <w:szCs w:val="18"/>
        </w:rPr>
        <w:t>никотинсодержащей</w:t>
      </w:r>
      <w:proofErr w:type="spellEnd"/>
      <w:r w:rsidRPr="008B2ED2">
        <w:rPr>
          <w:rFonts w:ascii="Tahoma" w:hAnsi="Tahoma" w:cs="Tahoma"/>
          <w:sz w:val="18"/>
          <w:szCs w:val="18"/>
        </w:rPr>
        <w:t xml:space="preserve"> продукции, в том числе с использованием электронных систем доставки никотина, систем нагревания табака, а также любых курительных смесей; </w:t>
      </w:r>
    </w:p>
    <w:p w14:paraId="6DEAB172"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употребление, хранение, распространение наркотических средств, психотропных веществ, их аналогов и иных одурманивающих/токсических веществ; </w:t>
      </w:r>
    </w:p>
    <w:p w14:paraId="0C8C9FE0" w14:textId="77777777" w:rsidR="00C6615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употребление алкогольной и спиртосодержащей продукции (в том числе пива); </w:t>
      </w:r>
    </w:p>
    <w:p w14:paraId="5BF25890" w14:textId="34FD7F77" w:rsidR="00274BFA" w:rsidRPr="008B2ED2" w:rsidRDefault="00274BFA" w:rsidP="00C6615A">
      <w:pPr>
        <w:pStyle w:val="a3"/>
        <w:numPr>
          <w:ilvl w:val="0"/>
          <w:numId w:val="10"/>
        </w:numPr>
        <w:jc w:val="both"/>
        <w:rPr>
          <w:rFonts w:ascii="Tahoma" w:hAnsi="Tahoma" w:cs="Tahoma"/>
          <w:sz w:val="18"/>
          <w:szCs w:val="18"/>
        </w:rPr>
      </w:pPr>
      <w:r w:rsidRPr="008B2ED2">
        <w:rPr>
          <w:rFonts w:ascii="Tahoma" w:hAnsi="Tahoma" w:cs="Tahoma"/>
          <w:sz w:val="18"/>
          <w:szCs w:val="18"/>
        </w:rPr>
        <w:t xml:space="preserve">употребление безалкогольных тонизирующих (энергетических) напитков, запрещенных для несовершеннолетних в соответствии с законодательством Российской Федерации. </w:t>
      </w:r>
    </w:p>
    <w:p w14:paraId="043AED7D" w14:textId="47781138" w:rsidR="000135D1" w:rsidRPr="008B2ED2" w:rsidRDefault="00C6615A" w:rsidP="00E308C6">
      <w:pPr>
        <w:pStyle w:val="a3"/>
        <w:ind w:firstLine="708"/>
        <w:jc w:val="both"/>
        <w:rPr>
          <w:rFonts w:ascii="Tahoma" w:hAnsi="Tahoma" w:cs="Tahoma"/>
          <w:b/>
          <w:bCs/>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После получения уведомления от Лагеря об отчислении ребенка родители (законные представители) в течение 24 часов обязаны явиться в </w:t>
      </w:r>
      <w:r w:rsidR="006823C7">
        <w:rPr>
          <w:rFonts w:ascii="Tahoma" w:hAnsi="Tahoma" w:cs="Tahoma"/>
          <w:sz w:val="18"/>
          <w:szCs w:val="18"/>
        </w:rPr>
        <w:t xml:space="preserve">Лагерь </w:t>
      </w:r>
      <w:r w:rsidRPr="008B2ED2">
        <w:rPr>
          <w:rFonts w:ascii="Tahoma" w:hAnsi="Tahoma" w:cs="Tahoma"/>
          <w:sz w:val="18"/>
          <w:szCs w:val="18"/>
        </w:rPr>
        <w:t>для оформления необходимых документов и забрать ребенка. При отчислении ребенка по инициативе Лагеря компенсация неиспользованных дней путевки не производится.</w:t>
      </w:r>
    </w:p>
    <w:p w14:paraId="285D2672" w14:textId="77777777" w:rsidR="00B14293" w:rsidRPr="008B2ED2" w:rsidRDefault="00B14293" w:rsidP="00B14293">
      <w:pPr>
        <w:tabs>
          <w:tab w:val="left" w:pos="6087"/>
        </w:tabs>
        <w:rPr>
          <w:rFonts w:ascii="Tahoma" w:hAnsi="Tahoma" w:cs="Tahoma"/>
          <w:sz w:val="18"/>
          <w:szCs w:val="18"/>
        </w:rPr>
      </w:pPr>
    </w:p>
    <w:p w14:paraId="272156F8" w14:textId="645DE17E" w:rsidR="005E2142" w:rsidRPr="008B2ED2" w:rsidRDefault="00C6615A" w:rsidP="00C6615A">
      <w:pPr>
        <w:pStyle w:val="a3"/>
        <w:ind w:firstLine="708"/>
        <w:jc w:val="both"/>
        <w:rPr>
          <w:rFonts w:ascii="Tahoma" w:hAnsi="Tahoma" w:cs="Tahoma"/>
          <w:sz w:val="18"/>
          <w:szCs w:val="18"/>
        </w:rPr>
      </w:pPr>
      <w:r w:rsidRPr="008B2ED2">
        <w:rPr>
          <w:rFonts w:ascii="Tahoma" w:hAnsi="Tahoma" w:cs="Tahoma"/>
          <w:b/>
          <w:bCs/>
          <w:sz w:val="18"/>
          <w:szCs w:val="18"/>
        </w:rPr>
        <w:t xml:space="preserve">4. Правила посещения ребенка родителями (законными представителями) в период нахождения его в детском оздоровительном лагере. </w:t>
      </w:r>
      <w:r w:rsidR="005E2142" w:rsidRPr="008B2ED2">
        <w:rPr>
          <w:rFonts w:ascii="Tahoma" w:hAnsi="Tahoma" w:cs="Tahoma"/>
          <w:sz w:val="18"/>
          <w:szCs w:val="18"/>
        </w:rPr>
        <w:t>Согласно пункту 11.13 СанПиН 2.4.4.3155-13</w:t>
      </w:r>
      <w:r w:rsidRPr="008B2ED2">
        <w:rPr>
          <w:rFonts w:ascii="Tahoma" w:hAnsi="Tahoma" w:cs="Tahoma"/>
          <w:sz w:val="18"/>
          <w:szCs w:val="18"/>
        </w:rPr>
        <w:t xml:space="preserve"> </w:t>
      </w:r>
      <w:r w:rsidR="005E2142" w:rsidRPr="008B2ED2">
        <w:rPr>
          <w:rFonts w:ascii="Tahoma" w:hAnsi="Tahoma" w:cs="Tahoma"/>
          <w:sz w:val="18"/>
          <w:szCs w:val="18"/>
        </w:rPr>
        <w:t>«Встречи детей с посетителями, в том числе с законными представителями детей, проводятся в соответствии с</w:t>
      </w:r>
      <w:r w:rsidRPr="008B2ED2">
        <w:rPr>
          <w:rFonts w:ascii="Tahoma" w:hAnsi="Tahoma" w:cs="Tahoma"/>
          <w:sz w:val="18"/>
          <w:szCs w:val="18"/>
        </w:rPr>
        <w:t xml:space="preserve"> </w:t>
      </w:r>
      <w:r w:rsidR="005E2142" w:rsidRPr="008B2ED2">
        <w:rPr>
          <w:rFonts w:ascii="Tahoma" w:hAnsi="Tahoma" w:cs="Tahoma"/>
          <w:sz w:val="18"/>
          <w:szCs w:val="18"/>
        </w:rPr>
        <w:t xml:space="preserve">установленным руководителем детского оздоровительного лагеря распорядком дня. Не допускается </w:t>
      </w:r>
      <w:r w:rsidR="005E2142" w:rsidRPr="008B2ED2">
        <w:rPr>
          <w:rFonts w:ascii="Tahoma" w:hAnsi="Tahoma" w:cs="Tahoma"/>
          <w:sz w:val="18"/>
          <w:szCs w:val="18"/>
        </w:rPr>
        <w:lastRenderedPageBreak/>
        <w:t>пребывание на</w:t>
      </w:r>
      <w:r w:rsidRPr="008B2ED2">
        <w:rPr>
          <w:rFonts w:ascii="Tahoma" w:hAnsi="Tahoma" w:cs="Tahoma"/>
          <w:sz w:val="18"/>
          <w:szCs w:val="18"/>
        </w:rPr>
        <w:t xml:space="preserve"> </w:t>
      </w:r>
      <w:r w:rsidR="005E2142" w:rsidRPr="008B2ED2">
        <w:rPr>
          <w:rFonts w:ascii="Tahoma" w:hAnsi="Tahoma" w:cs="Tahoma"/>
          <w:sz w:val="18"/>
          <w:szCs w:val="18"/>
        </w:rPr>
        <w:t>территории детского оздоровительного лагеря посетителей, в том числе законных представителей детей вне</w:t>
      </w:r>
      <w:r w:rsidRPr="008B2ED2">
        <w:rPr>
          <w:rFonts w:ascii="Tahoma" w:hAnsi="Tahoma" w:cs="Tahoma"/>
          <w:sz w:val="18"/>
          <w:szCs w:val="18"/>
        </w:rPr>
        <w:t xml:space="preserve"> </w:t>
      </w:r>
      <w:r w:rsidR="005E2142" w:rsidRPr="008B2ED2">
        <w:rPr>
          <w:rFonts w:ascii="Tahoma" w:hAnsi="Tahoma" w:cs="Tahoma"/>
          <w:sz w:val="18"/>
          <w:szCs w:val="18"/>
        </w:rPr>
        <w:t>специально установленных мест».</w:t>
      </w:r>
    </w:p>
    <w:p w14:paraId="2DFD57D2" w14:textId="7CE9AFBB" w:rsidR="00C6615A" w:rsidRPr="008B2ED2" w:rsidRDefault="005E2142" w:rsidP="00763E41">
      <w:pPr>
        <w:pStyle w:val="a3"/>
        <w:ind w:firstLine="708"/>
        <w:jc w:val="both"/>
        <w:rPr>
          <w:rFonts w:ascii="Tahoma" w:hAnsi="Tahoma" w:cs="Tahoma"/>
          <w:sz w:val="18"/>
          <w:szCs w:val="18"/>
        </w:rPr>
      </w:pPr>
      <w:r w:rsidRPr="008B2ED2">
        <w:rPr>
          <w:rFonts w:ascii="Tahoma" w:hAnsi="Tahoma" w:cs="Tahoma"/>
          <w:sz w:val="18"/>
          <w:szCs w:val="18"/>
        </w:rPr>
        <w:t>В целях соблюдения распорядка дня и обеспечения санитарно-эпидемиологического благополучия в ДОЛ</w:t>
      </w:r>
      <w:r w:rsidR="00C6615A" w:rsidRPr="008B2ED2">
        <w:rPr>
          <w:rFonts w:ascii="Tahoma" w:hAnsi="Tahoma" w:cs="Tahoma"/>
          <w:sz w:val="18"/>
          <w:szCs w:val="18"/>
        </w:rPr>
        <w:t xml:space="preserve"> </w:t>
      </w:r>
      <w:r w:rsidRPr="008B2ED2">
        <w:rPr>
          <w:rFonts w:ascii="Tahoma" w:hAnsi="Tahoma" w:cs="Tahoma"/>
          <w:sz w:val="18"/>
          <w:szCs w:val="18"/>
        </w:rPr>
        <w:t>установлен распорядок посещения детей</w:t>
      </w:r>
      <w:r w:rsidR="00C6615A" w:rsidRPr="008B2ED2">
        <w:rPr>
          <w:rFonts w:ascii="Tahoma" w:hAnsi="Tahoma" w:cs="Tahoma"/>
          <w:sz w:val="18"/>
          <w:szCs w:val="18"/>
        </w:rPr>
        <w:t xml:space="preserve"> и передачи необходимых вещей</w:t>
      </w:r>
      <w:r w:rsidR="00431F94" w:rsidRPr="008B2ED2">
        <w:rPr>
          <w:rFonts w:ascii="Tahoma" w:hAnsi="Tahoma" w:cs="Tahoma"/>
          <w:sz w:val="18"/>
          <w:szCs w:val="18"/>
        </w:rPr>
        <w:t>.</w:t>
      </w:r>
    </w:p>
    <w:p w14:paraId="38D898EA" w14:textId="77777777" w:rsidR="00763E41" w:rsidRPr="008B2ED2" w:rsidRDefault="00763E41" w:rsidP="00763E41">
      <w:pPr>
        <w:pStyle w:val="a3"/>
        <w:ind w:firstLine="708"/>
        <w:jc w:val="both"/>
        <w:rPr>
          <w:rFonts w:ascii="Tahoma" w:hAnsi="Tahoma" w:cs="Tahoma"/>
          <w:sz w:val="18"/>
          <w:szCs w:val="18"/>
        </w:rPr>
      </w:pPr>
      <w:r w:rsidRPr="008B2ED2">
        <w:rPr>
          <w:rFonts w:ascii="Tahoma" w:hAnsi="Tahoma" w:cs="Tahoma"/>
          <w:sz w:val="18"/>
          <w:szCs w:val="18"/>
        </w:rPr>
        <w:t>Забрать ребенка по окончании сезона может только родитель, опекун или доверенное лицо (при наличии доверенности). Самостоятельный выезд детей категорически запрещен.</w:t>
      </w:r>
    </w:p>
    <w:p w14:paraId="2C078DD3" w14:textId="77777777" w:rsidR="00763E41" w:rsidRPr="008B2ED2" w:rsidRDefault="00763E41" w:rsidP="00763E41">
      <w:pPr>
        <w:pStyle w:val="a3"/>
        <w:ind w:firstLine="708"/>
        <w:jc w:val="both"/>
        <w:rPr>
          <w:rFonts w:ascii="Tahoma" w:hAnsi="Tahoma" w:cs="Tahoma"/>
          <w:sz w:val="18"/>
          <w:szCs w:val="18"/>
        </w:rPr>
      </w:pPr>
    </w:p>
    <w:p w14:paraId="6BA49043" w14:textId="72789793" w:rsidR="00431F94" w:rsidRPr="008B2ED2" w:rsidRDefault="00431F94" w:rsidP="00431F94">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В соответствии с санитарными правилами и нормами, а также Правилами пребывания запрещается забирать ребёнка на несколько часов или дней из лагеря! В случае нарушения порядка организации встреч детей, находящихся на отдыхе в детском оздоровительном лагере, с родителями, а именно самовольно</w:t>
      </w:r>
      <w:r w:rsidR="006823C7">
        <w:rPr>
          <w:rFonts w:ascii="Tahoma" w:hAnsi="Tahoma" w:cs="Tahoma"/>
          <w:sz w:val="18"/>
          <w:szCs w:val="18"/>
        </w:rPr>
        <w:t>го</w:t>
      </w:r>
      <w:r w:rsidRPr="008B2ED2">
        <w:rPr>
          <w:rFonts w:ascii="Tahoma" w:hAnsi="Tahoma" w:cs="Tahoma"/>
          <w:sz w:val="18"/>
          <w:szCs w:val="18"/>
        </w:rPr>
        <w:t xml:space="preserve"> отлучени</w:t>
      </w:r>
      <w:r w:rsidR="006823C7">
        <w:rPr>
          <w:rFonts w:ascii="Tahoma" w:hAnsi="Tahoma" w:cs="Tahoma"/>
          <w:sz w:val="18"/>
          <w:szCs w:val="18"/>
        </w:rPr>
        <w:t>я</w:t>
      </w:r>
      <w:r w:rsidRPr="008B2ED2">
        <w:rPr>
          <w:rFonts w:ascii="Tahoma" w:hAnsi="Tahoma" w:cs="Tahoma"/>
          <w:sz w:val="18"/>
          <w:szCs w:val="18"/>
        </w:rPr>
        <w:t xml:space="preserve"> из </w:t>
      </w:r>
      <w:r w:rsidR="006823C7">
        <w:rPr>
          <w:rFonts w:ascii="Tahoma" w:hAnsi="Tahoma" w:cs="Tahoma"/>
          <w:sz w:val="18"/>
          <w:szCs w:val="18"/>
        </w:rPr>
        <w:t>Л</w:t>
      </w:r>
      <w:r w:rsidRPr="008B2ED2">
        <w:rPr>
          <w:rFonts w:ascii="Tahoma" w:hAnsi="Tahoma" w:cs="Tahoma"/>
          <w:sz w:val="18"/>
          <w:szCs w:val="18"/>
        </w:rPr>
        <w:t xml:space="preserve">агеря родителя вместе с ребенком, администрация </w:t>
      </w:r>
      <w:r w:rsidR="006823C7">
        <w:rPr>
          <w:rFonts w:ascii="Tahoma" w:hAnsi="Tahoma" w:cs="Tahoma"/>
          <w:sz w:val="18"/>
          <w:szCs w:val="18"/>
        </w:rPr>
        <w:t>Л</w:t>
      </w:r>
      <w:r w:rsidRPr="008B2ED2">
        <w:rPr>
          <w:rFonts w:ascii="Tahoma" w:hAnsi="Tahoma" w:cs="Tahoma"/>
          <w:sz w:val="18"/>
          <w:szCs w:val="18"/>
        </w:rPr>
        <w:t xml:space="preserve">агеря имеет право расторгнуть договор с родителем в связи с нарушением </w:t>
      </w:r>
      <w:r w:rsidR="006823C7">
        <w:rPr>
          <w:rFonts w:ascii="Tahoma" w:hAnsi="Tahoma" w:cs="Tahoma"/>
          <w:sz w:val="18"/>
          <w:szCs w:val="18"/>
        </w:rPr>
        <w:t>П</w:t>
      </w:r>
      <w:r w:rsidRPr="008B2ED2">
        <w:rPr>
          <w:rFonts w:ascii="Tahoma" w:hAnsi="Tahoma" w:cs="Tahoma"/>
          <w:sz w:val="18"/>
          <w:szCs w:val="18"/>
        </w:rPr>
        <w:t xml:space="preserve">равил пребывания, без возврата стоимости путевки. </w:t>
      </w:r>
    </w:p>
    <w:p w14:paraId="41153D13" w14:textId="630554E2" w:rsidR="00431F94" w:rsidRPr="008B2ED2" w:rsidRDefault="00431F94" w:rsidP="00431F94">
      <w:pPr>
        <w:pStyle w:val="a3"/>
        <w:ind w:firstLine="708"/>
        <w:jc w:val="both"/>
        <w:rPr>
          <w:rFonts w:ascii="Tahoma" w:hAnsi="Tahoma" w:cs="Tahoma"/>
          <w:sz w:val="18"/>
          <w:szCs w:val="18"/>
        </w:rPr>
      </w:pPr>
      <w:r w:rsidRPr="008B2ED2">
        <w:rPr>
          <w:rFonts w:ascii="Tahoma" w:hAnsi="Tahoma" w:cs="Tahoma"/>
          <w:sz w:val="18"/>
          <w:szCs w:val="18"/>
        </w:rPr>
        <w:t xml:space="preserve">Данная мера применяется, прежде всего, для безопасности самого ребенка и окружающих его детей, так как не исключена возможность заражения ребенка вирусными и инфекционными заболеваниями во время отлучения из </w:t>
      </w:r>
      <w:r w:rsidR="006823C7">
        <w:rPr>
          <w:rFonts w:ascii="Tahoma" w:hAnsi="Tahoma" w:cs="Tahoma"/>
          <w:sz w:val="18"/>
          <w:szCs w:val="18"/>
        </w:rPr>
        <w:t>Л</w:t>
      </w:r>
      <w:r w:rsidRPr="008B2ED2">
        <w:rPr>
          <w:rFonts w:ascii="Tahoma" w:hAnsi="Tahoma" w:cs="Tahoma"/>
          <w:sz w:val="18"/>
          <w:szCs w:val="18"/>
        </w:rPr>
        <w:t xml:space="preserve">агеря и, в последствии, заражения окружающих его детей в </w:t>
      </w:r>
      <w:r w:rsidR="006823C7">
        <w:rPr>
          <w:rFonts w:ascii="Tahoma" w:hAnsi="Tahoma" w:cs="Tahoma"/>
          <w:sz w:val="18"/>
          <w:szCs w:val="18"/>
        </w:rPr>
        <w:t>Л</w:t>
      </w:r>
      <w:r w:rsidRPr="008B2ED2">
        <w:rPr>
          <w:rFonts w:ascii="Tahoma" w:hAnsi="Tahoma" w:cs="Tahoma"/>
          <w:sz w:val="18"/>
          <w:szCs w:val="18"/>
        </w:rPr>
        <w:t>агере. Поэтому, администрация убедительно просит родителей не нарушать данное правило.</w:t>
      </w:r>
    </w:p>
    <w:p w14:paraId="4F144897" w14:textId="5831BAE5" w:rsidR="00431F94" w:rsidRPr="008B2ED2" w:rsidRDefault="00431F94" w:rsidP="00431F94">
      <w:pPr>
        <w:pStyle w:val="a3"/>
        <w:ind w:firstLine="708"/>
        <w:jc w:val="both"/>
        <w:rPr>
          <w:rFonts w:ascii="Tahoma" w:hAnsi="Tahoma" w:cs="Tahoma"/>
          <w:sz w:val="18"/>
          <w:szCs w:val="18"/>
        </w:rPr>
      </w:pPr>
    </w:p>
    <w:p w14:paraId="2976540C" w14:textId="55F5958F" w:rsidR="00431F94" w:rsidRPr="008B2ED2" w:rsidRDefault="00431F94" w:rsidP="00431F94">
      <w:pPr>
        <w:pStyle w:val="a3"/>
        <w:ind w:firstLine="708"/>
        <w:jc w:val="both"/>
        <w:rPr>
          <w:rFonts w:ascii="Tahoma" w:hAnsi="Tahoma" w:cs="Tahoma"/>
          <w:b/>
          <w:bCs/>
          <w:sz w:val="18"/>
          <w:szCs w:val="18"/>
        </w:rPr>
      </w:pPr>
      <w:r w:rsidRPr="008B2ED2">
        <w:rPr>
          <w:rFonts w:ascii="Tahoma" w:hAnsi="Tahoma" w:cs="Tahoma"/>
          <w:b/>
          <w:bCs/>
          <w:sz w:val="18"/>
          <w:szCs w:val="18"/>
        </w:rPr>
        <w:t>4.1. Продукты, запрещенные для передачи в условиях загородного пребывания ребенка в оздоровительном лагере:</w:t>
      </w:r>
    </w:p>
    <w:p w14:paraId="3B83251B"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газированные и энергетические напитки;</w:t>
      </w:r>
    </w:p>
    <w:p w14:paraId="313340FF"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пирожные, торты, любые кондитерские изделия с кремом или наполнителем;</w:t>
      </w:r>
    </w:p>
    <w:p w14:paraId="1651355B"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сухарики, чипсы, сушенные или вяленые продукты;</w:t>
      </w:r>
    </w:p>
    <w:p w14:paraId="447898CF"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молочные продукты (йогурты, творожные массы, сырки глазированные и т.п.);</w:t>
      </w:r>
    </w:p>
    <w:p w14:paraId="618B123E"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мясо, рыба, птица, копчености, колбасы и т.д.;</w:t>
      </w:r>
    </w:p>
    <w:p w14:paraId="2F47B495"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соленья, супы, котлеты, пельмени, пироги, пицца и т.д.;</w:t>
      </w:r>
    </w:p>
    <w:p w14:paraId="6CE78CB8"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консервы, пресервы, в т.ч. домашнего приготовления;</w:t>
      </w:r>
    </w:p>
    <w:p w14:paraId="0A0E71D2"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грибы и любые салаты;</w:t>
      </w:r>
    </w:p>
    <w:p w14:paraId="67314C3E"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супы, пюре, лапша быстрого приготовления и т.п</w:t>
      </w:r>
    </w:p>
    <w:p w14:paraId="6946E73F" w14:textId="77777777" w:rsidR="00431F94" w:rsidRPr="008B2ED2" w:rsidRDefault="00431F94" w:rsidP="00431F94">
      <w:pPr>
        <w:pStyle w:val="a3"/>
        <w:numPr>
          <w:ilvl w:val="0"/>
          <w:numId w:val="11"/>
        </w:numPr>
        <w:jc w:val="both"/>
        <w:rPr>
          <w:rFonts w:ascii="Tahoma" w:hAnsi="Tahoma" w:cs="Tahoma"/>
          <w:sz w:val="18"/>
          <w:szCs w:val="18"/>
        </w:rPr>
      </w:pPr>
      <w:r w:rsidRPr="008B2ED2">
        <w:rPr>
          <w:rFonts w:ascii="Tahoma" w:hAnsi="Tahoma" w:cs="Tahoma"/>
          <w:sz w:val="18"/>
          <w:szCs w:val="18"/>
        </w:rPr>
        <w:t>любой фаст-фуд.</w:t>
      </w:r>
    </w:p>
    <w:p w14:paraId="2189EC26" w14:textId="6F785B50" w:rsidR="00431F94" w:rsidRPr="008B2ED2" w:rsidRDefault="00431F94" w:rsidP="00431F94">
      <w:pPr>
        <w:pStyle w:val="a3"/>
        <w:ind w:firstLine="708"/>
        <w:jc w:val="both"/>
        <w:rPr>
          <w:rFonts w:ascii="Tahoma" w:hAnsi="Tahoma" w:cs="Tahoma"/>
          <w:sz w:val="18"/>
          <w:szCs w:val="18"/>
        </w:rPr>
      </w:pPr>
      <w:r w:rsidRPr="008B2ED2">
        <w:rPr>
          <w:rFonts w:ascii="Tahoma" w:hAnsi="Tahoma" w:cs="Tahoma"/>
          <w:sz w:val="18"/>
          <w:szCs w:val="18"/>
        </w:rPr>
        <w:t>По нормативам СанПиН в случае нахождения у ребенка недопустимых продуктов, они будут изъяты и утилизированы ввиду отсутствия помещений и условий для их хранения</w:t>
      </w:r>
      <w:r w:rsidR="008B2ED2" w:rsidRPr="008B2ED2">
        <w:rPr>
          <w:rFonts w:ascii="Tahoma" w:hAnsi="Tahoma" w:cs="Tahoma"/>
          <w:sz w:val="18"/>
          <w:szCs w:val="18"/>
        </w:rPr>
        <w:t>.</w:t>
      </w:r>
    </w:p>
    <w:p w14:paraId="48940F89" w14:textId="77777777" w:rsidR="006823C7" w:rsidRDefault="006823C7" w:rsidP="00E308C6">
      <w:pPr>
        <w:pStyle w:val="a3"/>
        <w:ind w:firstLine="708"/>
        <w:jc w:val="both"/>
        <w:rPr>
          <w:rFonts w:ascii="Tahoma" w:hAnsi="Tahoma" w:cs="Tahoma"/>
          <w:sz w:val="18"/>
          <w:szCs w:val="18"/>
        </w:rPr>
      </w:pPr>
    </w:p>
    <w:p w14:paraId="2A684753" w14:textId="5E9656FD" w:rsidR="00E308C6" w:rsidRPr="008B2ED2" w:rsidRDefault="005C2076" w:rsidP="00E308C6">
      <w:pPr>
        <w:pStyle w:val="a3"/>
        <w:ind w:firstLine="708"/>
        <w:jc w:val="both"/>
        <w:rPr>
          <w:rFonts w:ascii="Tahoma" w:hAnsi="Tahoma" w:cs="Tahoma"/>
          <w:sz w:val="18"/>
          <w:szCs w:val="18"/>
        </w:rPr>
      </w:pPr>
      <w:r w:rsidRPr="008B2ED2">
        <w:rPr>
          <w:rFonts w:ascii="Tahoma" w:hAnsi="Tahoma" w:cs="Tahoma"/>
          <w:sz w:val="18"/>
          <w:szCs w:val="18"/>
        </w:rPr>
        <w:t>Продукты, разрешенные санитарными службами для передачи в условиях загородного пребывания в оздоровительном лагере: сухие мучные изделия (сушки, печенья, пряники, вафли); леденцовые конфеты, карамель; любые орехи и сухофрукты, кроме арахиса; вода минеральная питьевая до 0,5 л., соки натуральные и нектары в индивидуальной упаковке до 0,2 л.</w:t>
      </w:r>
    </w:p>
    <w:p w14:paraId="3F7DF3BD" w14:textId="6C9BC2E3" w:rsidR="00C6615A" w:rsidRPr="008B2ED2" w:rsidRDefault="005C2076" w:rsidP="00763E41">
      <w:pPr>
        <w:pStyle w:val="a3"/>
        <w:ind w:firstLine="708"/>
        <w:jc w:val="both"/>
        <w:rPr>
          <w:rFonts w:ascii="Tahoma" w:hAnsi="Tahoma" w:cs="Tahoma"/>
          <w:sz w:val="18"/>
          <w:szCs w:val="18"/>
        </w:rPr>
      </w:pPr>
      <w:r w:rsidRPr="008B2ED2">
        <w:rPr>
          <w:rFonts w:ascii="Tahoma" w:hAnsi="Tahoma" w:cs="Tahoma"/>
          <w:sz w:val="18"/>
          <w:szCs w:val="18"/>
        </w:rPr>
        <w:t xml:space="preserve">Родителям желательно привозить такое количество продуктов, какое ребенок может съесть за один раз. </w:t>
      </w:r>
      <w:r w:rsidR="00763E41" w:rsidRPr="008B2ED2">
        <w:rPr>
          <w:rFonts w:ascii="Tahoma" w:hAnsi="Tahoma" w:cs="Tahoma"/>
          <w:sz w:val="18"/>
          <w:szCs w:val="18"/>
        </w:rPr>
        <w:t xml:space="preserve">Обращайте внимание на </w:t>
      </w:r>
      <w:r w:rsidRPr="008B2ED2">
        <w:rPr>
          <w:rFonts w:ascii="Tahoma" w:hAnsi="Tahoma" w:cs="Tahoma"/>
          <w:sz w:val="18"/>
          <w:szCs w:val="18"/>
        </w:rPr>
        <w:t>срок реализации, указанный на продуктах.</w:t>
      </w:r>
    </w:p>
    <w:p w14:paraId="6830C881" w14:textId="77777777" w:rsidR="006823C7" w:rsidRDefault="006823C7" w:rsidP="008B2ED2">
      <w:pPr>
        <w:pStyle w:val="a3"/>
        <w:ind w:firstLine="708"/>
        <w:jc w:val="both"/>
        <w:rPr>
          <w:rFonts w:ascii="Tahoma" w:hAnsi="Tahoma" w:cs="Tahoma"/>
          <w:b/>
          <w:bCs/>
          <w:sz w:val="18"/>
          <w:szCs w:val="18"/>
        </w:rPr>
      </w:pPr>
    </w:p>
    <w:p w14:paraId="2E906D0F" w14:textId="27F1146F" w:rsidR="008B2ED2" w:rsidRPr="008B2ED2" w:rsidRDefault="008B2ED2" w:rsidP="008B2ED2">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В связи с требованиями к безопасности, предотвращением возможных отравлений или аллергических реакций запрещены к передаче и использованию детьми репеллент</w:t>
      </w:r>
      <w:r w:rsidR="006823C7">
        <w:rPr>
          <w:rFonts w:ascii="Tahoma" w:hAnsi="Tahoma" w:cs="Tahoma"/>
          <w:sz w:val="18"/>
          <w:szCs w:val="18"/>
        </w:rPr>
        <w:t>ы</w:t>
      </w:r>
      <w:r w:rsidRPr="008B2ED2">
        <w:rPr>
          <w:rFonts w:ascii="Tahoma" w:hAnsi="Tahoma" w:cs="Tahoma"/>
          <w:sz w:val="18"/>
          <w:szCs w:val="18"/>
        </w:rPr>
        <w:t xml:space="preserve"> от насекомых (спреи, лосьоны и др.).</w:t>
      </w:r>
    </w:p>
    <w:p w14:paraId="3B184DF4" w14:textId="77777777" w:rsidR="00C6615A" w:rsidRPr="008B2ED2" w:rsidRDefault="00C6615A" w:rsidP="002F31C5">
      <w:pPr>
        <w:pStyle w:val="a3"/>
        <w:jc w:val="both"/>
        <w:rPr>
          <w:rFonts w:ascii="Tahoma" w:hAnsi="Tahoma" w:cs="Tahoma"/>
          <w:sz w:val="18"/>
          <w:szCs w:val="18"/>
        </w:rPr>
      </w:pPr>
    </w:p>
    <w:p w14:paraId="55935D85" w14:textId="49776498" w:rsidR="00763E41" w:rsidRPr="008B2ED2" w:rsidRDefault="00E308C6" w:rsidP="00E308C6">
      <w:pPr>
        <w:pStyle w:val="a3"/>
        <w:ind w:firstLine="708"/>
        <w:jc w:val="both"/>
        <w:rPr>
          <w:rFonts w:ascii="Tahoma" w:hAnsi="Tahoma" w:cs="Tahoma"/>
          <w:b/>
          <w:bCs/>
          <w:sz w:val="18"/>
          <w:szCs w:val="18"/>
        </w:rPr>
      </w:pPr>
      <w:r w:rsidRPr="008B2ED2">
        <w:rPr>
          <w:rFonts w:ascii="Tahoma" w:hAnsi="Tahoma" w:cs="Tahoma"/>
          <w:b/>
          <w:bCs/>
          <w:sz w:val="18"/>
          <w:szCs w:val="18"/>
        </w:rPr>
        <w:t>5.</w:t>
      </w:r>
      <w:r w:rsidR="00E3372F" w:rsidRPr="008B2ED2">
        <w:rPr>
          <w:rFonts w:ascii="Tahoma" w:hAnsi="Tahoma" w:cs="Tahoma"/>
          <w:b/>
          <w:bCs/>
          <w:sz w:val="18"/>
          <w:szCs w:val="18"/>
        </w:rPr>
        <w:t xml:space="preserve"> </w:t>
      </w:r>
      <w:r w:rsidRPr="008B2ED2">
        <w:rPr>
          <w:rFonts w:ascii="Tahoma" w:hAnsi="Tahoma" w:cs="Tahoma"/>
          <w:b/>
          <w:bCs/>
          <w:sz w:val="18"/>
          <w:szCs w:val="18"/>
        </w:rPr>
        <w:t xml:space="preserve">Порядок обращения ребенком за помощью в случае возникновения проблемной ситуации. </w:t>
      </w:r>
    </w:p>
    <w:p w14:paraId="6E4F3A43" w14:textId="35DFC7F3" w:rsidR="00E308C6" w:rsidRPr="008B2ED2" w:rsidRDefault="00E308C6" w:rsidP="00E308C6">
      <w:pPr>
        <w:pStyle w:val="a3"/>
        <w:ind w:firstLine="708"/>
        <w:jc w:val="both"/>
        <w:rPr>
          <w:rFonts w:ascii="Tahoma" w:hAnsi="Tahoma" w:cs="Tahoma"/>
          <w:sz w:val="18"/>
          <w:szCs w:val="18"/>
        </w:rPr>
      </w:pPr>
      <w:r w:rsidRPr="008B2ED2">
        <w:rPr>
          <w:rFonts w:ascii="Tahoma" w:hAnsi="Tahoma" w:cs="Tahoma"/>
          <w:b/>
          <w:bCs/>
          <w:sz w:val="18"/>
          <w:szCs w:val="18"/>
        </w:rPr>
        <w:t>Важно!</w:t>
      </w:r>
      <w:r w:rsidRPr="008B2ED2">
        <w:rPr>
          <w:rFonts w:ascii="Tahoma" w:hAnsi="Tahoma" w:cs="Tahoma"/>
          <w:sz w:val="18"/>
          <w:szCs w:val="18"/>
        </w:rPr>
        <w:t xml:space="preserve"> Родители (законные представители) должны объяснить ребенку, что в случае возникновения какой-либо проблемной ситуации, ребенку нельзя замыкаться в себе, а обратиться к вожатому (воспитателю) для ее решения. При возникновении проблемной ситуаций (недомогании, разногласий в общении со сверстниками и др.) в первую очередь ребенку (родителю, законному представителю) необходимо обратиться к начальнику лагеря для анализа ситуации и поиска путей к её разрешению. </w:t>
      </w:r>
    </w:p>
    <w:p w14:paraId="65067FD4" w14:textId="77777777" w:rsidR="00763E41" w:rsidRPr="008B2ED2" w:rsidRDefault="00763E41" w:rsidP="00E308C6">
      <w:pPr>
        <w:pStyle w:val="a3"/>
        <w:ind w:firstLine="708"/>
        <w:jc w:val="both"/>
        <w:rPr>
          <w:rFonts w:ascii="Tahoma" w:hAnsi="Tahoma" w:cs="Tahoma"/>
          <w:b/>
          <w:bCs/>
          <w:sz w:val="18"/>
          <w:szCs w:val="18"/>
        </w:rPr>
      </w:pPr>
    </w:p>
    <w:p w14:paraId="75051D9F" w14:textId="0CC425F5" w:rsidR="000135D1" w:rsidRPr="008B2ED2" w:rsidRDefault="00E308C6" w:rsidP="00E308C6">
      <w:pPr>
        <w:pStyle w:val="a3"/>
        <w:ind w:firstLine="708"/>
        <w:jc w:val="both"/>
        <w:rPr>
          <w:rFonts w:ascii="Tahoma" w:hAnsi="Tahoma" w:cs="Tahoma"/>
          <w:sz w:val="18"/>
          <w:szCs w:val="18"/>
        </w:rPr>
      </w:pPr>
      <w:r w:rsidRPr="008B2ED2">
        <w:rPr>
          <w:rFonts w:ascii="Tahoma" w:hAnsi="Tahoma" w:cs="Tahoma"/>
          <w:b/>
          <w:bCs/>
          <w:sz w:val="18"/>
          <w:szCs w:val="18"/>
        </w:rPr>
        <w:t>Внимание!</w:t>
      </w:r>
      <w:r w:rsidRPr="008B2ED2">
        <w:rPr>
          <w:rFonts w:ascii="Tahoma" w:hAnsi="Tahoma" w:cs="Tahoma"/>
          <w:sz w:val="18"/>
          <w:szCs w:val="18"/>
        </w:rPr>
        <w:t xml:space="preserve"> По приезду детей </w:t>
      </w:r>
      <w:r w:rsidR="006823C7">
        <w:rPr>
          <w:rFonts w:ascii="Tahoma" w:hAnsi="Tahoma" w:cs="Tahoma"/>
          <w:sz w:val="18"/>
          <w:szCs w:val="18"/>
        </w:rPr>
        <w:t xml:space="preserve">в Лагерь </w:t>
      </w:r>
      <w:r w:rsidRPr="008B2ED2">
        <w:rPr>
          <w:rFonts w:ascii="Tahoma" w:hAnsi="Tahoma" w:cs="Tahoma"/>
          <w:sz w:val="18"/>
          <w:szCs w:val="18"/>
        </w:rPr>
        <w:t>воспитателями отрядов будет проведен подробный инструктаж по правилам проживания, технике безопасности, пожарной безопасности на территории лагеря. Настройте ребенка на соблюдение всех правил, которые позволят сохранить их безопасность на протяжении всей смены. Дети должны быть готовы к тому, что они круглосуточно будут находиться под присмотром воспитателя, и это не должно тяготить их. Обо всех передвижениях детей по территории должны знать воспитатели отрядов.</w:t>
      </w:r>
    </w:p>
    <w:p w14:paraId="5AC96522" w14:textId="24D0B038" w:rsidR="000135D1" w:rsidRPr="008B2ED2" w:rsidRDefault="000135D1" w:rsidP="00E308C6">
      <w:pPr>
        <w:pStyle w:val="a3"/>
        <w:ind w:firstLine="708"/>
        <w:jc w:val="both"/>
        <w:rPr>
          <w:rFonts w:ascii="Tahoma" w:hAnsi="Tahoma" w:cs="Tahoma"/>
          <w:sz w:val="18"/>
          <w:szCs w:val="18"/>
        </w:rPr>
      </w:pPr>
      <w:r w:rsidRPr="008B2ED2">
        <w:rPr>
          <w:rFonts w:ascii="Tahoma" w:hAnsi="Tahoma" w:cs="Tahoma"/>
          <w:sz w:val="18"/>
          <w:szCs w:val="18"/>
        </w:rPr>
        <w:t>Вы должны понимать, что любое несоблюдение детьми Правил ставит под угрозу их жизнь и здоровье!</w:t>
      </w:r>
    </w:p>
    <w:p w14:paraId="48CC45C5" w14:textId="5F9D743A" w:rsidR="008E1E27" w:rsidRPr="008B2ED2" w:rsidRDefault="008E1E27" w:rsidP="002F31C5">
      <w:pPr>
        <w:pStyle w:val="a3"/>
        <w:pBdr>
          <w:bottom w:val="single" w:sz="12" w:space="1" w:color="auto"/>
        </w:pBdr>
        <w:jc w:val="both"/>
        <w:rPr>
          <w:rFonts w:ascii="Tahoma" w:hAnsi="Tahoma" w:cs="Tahoma"/>
          <w:sz w:val="18"/>
          <w:szCs w:val="18"/>
        </w:rPr>
      </w:pPr>
    </w:p>
    <w:p w14:paraId="54CD3ABF" w14:textId="77777777" w:rsidR="00763E41" w:rsidRPr="008B2ED2" w:rsidRDefault="00763E41" w:rsidP="00FD7030">
      <w:pPr>
        <w:pStyle w:val="a3"/>
        <w:rPr>
          <w:rFonts w:ascii="Tahoma" w:hAnsi="Tahoma" w:cs="Tahoma"/>
          <w:sz w:val="18"/>
          <w:szCs w:val="18"/>
        </w:rPr>
      </w:pPr>
    </w:p>
    <w:p w14:paraId="2625BC3B" w14:textId="10B2E30D" w:rsidR="00AB2FB0" w:rsidRPr="008B2ED2" w:rsidRDefault="00AB2FB0" w:rsidP="00550C32">
      <w:pPr>
        <w:pStyle w:val="a3"/>
        <w:jc w:val="both"/>
        <w:rPr>
          <w:rFonts w:ascii="Tahoma" w:hAnsi="Tahoma" w:cs="Tahoma"/>
          <w:sz w:val="18"/>
          <w:szCs w:val="18"/>
        </w:rPr>
      </w:pPr>
    </w:p>
    <w:p w14:paraId="78DCC419" w14:textId="294AB7FE" w:rsidR="00AB2FB0" w:rsidRPr="008B2ED2" w:rsidRDefault="00AB2FB0" w:rsidP="00C22FF1">
      <w:pPr>
        <w:pStyle w:val="a3"/>
        <w:jc w:val="center"/>
        <w:rPr>
          <w:rFonts w:ascii="Tahoma" w:hAnsi="Tahoma" w:cs="Tahoma"/>
          <w:b/>
          <w:bCs/>
          <w:color w:val="7F7F7F" w:themeColor="text1" w:themeTint="80"/>
          <w:sz w:val="18"/>
          <w:szCs w:val="18"/>
        </w:rPr>
      </w:pPr>
    </w:p>
    <w:sectPr w:rsidR="00AB2FB0" w:rsidRPr="008B2ED2" w:rsidSect="00C22FF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470A5" w14:textId="77777777" w:rsidR="006B3CFE" w:rsidRDefault="006B3CFE" w:rsidP="00260246">
      <w:r>
        <w:separator/>
      </w:r>
    </w:p>
  </w:endnote>
  <w:endnote w:type="continuationSeparator" w:id="0">
    <w:p w14:paraId="496407AB" w14:textId="77777777" w:rsidR="006B3CFE" w:rsidRDefault="006B3CFE" w:rsidP="0026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A298B" w14:textId="77777777" w:rsidR="006B3CFE" w:rsidRDefault="006B3CFE" w:rsidP="00260246">
      <w:r>
        <w:separator/>
      </w:r>
    </w:p>
  </w:footnote>
  <w:footnote w:type="continuationSeparator" w:id="0">
    <w:p w14:paraId="5F48EC27" w14:textId="77777777" w:rsidR="006B3CFE" w:rsidRDefault="006B3CFE" w:rsidP="00260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2478"/>
    <w:multiLevelType w:val="hybridMultilevel"/>
    <w:tmpl w:val="8C70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E97144"/>
    <w:multiLevelType w:val="multilevel"/>
    <w:tmpl w:val="26AE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A5CD8"/>
    <w:multiLevelType w:val="hybridMultilevel"/>
    <w:tmpl w:val="37A05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A30B55"/>
    <w:multiLevelType w:val="hybridMultilevel"/>
    <w:tmpl w:val="C6BA73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B41D95"/>
    <w:multiLevelType w:val="multilevel"/>
    <w:tmpl w:val="3D00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B5BC4"/>
    <w:multiLevelType w:val="multilevel"/>
    <w:tmpl w:val="938A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CB7ACD"/>
    <w:multiLevelType w:val="hybridMultilevel"/>
    <w:tmpl w:val="D0FCD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DC62D8"/>
    <w:multiLevelType w:val="multilevel"/>
    <w:tmpl w:val="96BAF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4B7043"/>
    <w:multiLevelType w:val="hybridMultilevel"/>
    <w:tmpl w:val="16DA1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3D12E6"/>
    <w:multiLevelType w:val="hybridMultilevel"/>
    <w:tmpl w:val="68FE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C464AD0"/>
    <w:multiLevelType w:val="hybridMultilevel"/>
    <w:tmpl w:val="BB680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10"/>
  </w:num>
  <w:num w:numId="7">
    <w:abstractNumId w:val="9"/>
  </w:num>
  <w:num w:numId="8">
    <w:abstractNumId w:val="8"/>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FF1"/>
    <w:rsid w:val="0000058A"/>
    <w:rsid w:val="000135D1"/>
    <w:rsid w:val="000255D9"/>
    <w:rsid w:val="000F12E5"/>
    <w:rsid w:val="00260246"/>
    <w:rsid w:val="00274BFA"/>
    <w:rsid w:val="002E60D3"/>
    <w:rsid w:val="002F31C5"/>
    <w:rsid w:val="00430C2A"/>
    <w:rsid w:val="00431F94"/>
    <w:rsid w:val="00550C32"/>
    <w:rsid w:val="00595F1C"/>
    <w:rsid w:val="005C2076"/>
    <w:rsid w:val="005C5492"/>
    <w:rsid w:val="005E2142"/>
    <w:rsid w:val="00670E93"/>
    <w:rsid w:val="006823C7"/>
    <w:rsid w:val="006B3CFE"/>
    <w:rsid w:val="007338FE"/>
    <w:rsid w:val="00763E41"/>
    <w:rsid w:val="008128E1"/>
    <w:rsid w:val="00820B88"/>
    <w:rsid w:val="00830959"/>
    <w:rsid w:val="008829F7"/>
    <w:rsid w:val="008B2ED2"/>
    <w:rsid w:val="008C0A0A"/>
    <w:rsid w:val="008E1E27"/>
    <w:rsid w:val="00900804"/>
    <w:rsid w:val="009504C8"/>
    <w:rsid w:val="00AB2FB0"/>
    <w:rsid w:val="00B14293"/>
    <w:rsid w:val="00B47B75"/>
    <w:rsid w:val="00B650FB"/>
    <w:rsid w:val="00C115FD"/>
    <w:rsid w:val="00C22FF1"/>
    <w:rsid w:val="00C6615A"/>
    <w:rsid w:val="00DA6D24"/>
    <w:rsid w:val="00DE6EEF"/>
    <w:rsid w:val="00E13808"/>
    <w:rsid w:val="00E308C6"/>
    <w:rsid w:val="00E3372F"/>
    <w:rsid w:val="00E6682C"/>
    <w:rsid w:val="00EB2268"/>
    <w:rsid w:val="00F46CC3"/>
    <w:rsid w:val="00F64005"/>
    <w:rsid w:val="00FC4C5F"/>
    <w:rsid w:val="00FD7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3"/>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B2FB0"/>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B142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2FF1"/>
    <w:pPr>
      <w:spacing w:after="0" w:line="240" w:lineRule="auto"/>
    </w:pPr>
    <w:rPr>
      <w:kern w:val="2"/>
      <w14:ligatures w14:val="standardContextual"/>
    </w:rPr>
  </w:style>
  <w:style w:type="character" w:customStyle="1" w:styleId="a4">
    <w:name w:val="Без интервала Знак"/>
    <w:basedOn w:val="a0"/>
    <w:link w:val="a3"/>
    <w:uiPriority w:val="1"/>
    <w:rsid w:val="00C22FF1"/>
    <w:rPr>
      <w:kern w:val="2"/>
      <w14:ligatures w14:val="standardContextual"/>
    </w:rPr>
  </w:style>
  <w:style w:type="character" w:customStyle="1" w:styleId="apple-style-span">
    <w:name w:val="apple-style-span"/>
    <w:basedOn w:val="a0"/>
    <w:rsid w:val="00C22FF1"/>
  </w:style>
  <w:style w:type="character" w:styleId="a5">
    <w:name w:val="Strong"/>
    <w:basedOn w:val="a0"/>
    <w:uiPriority w:val="22"/>
    <w:qFormat/>
    <w:rsid w:val="00AB2FB0"/>
    <w:rPr>
      <w:b/>
      <w:bCs/>
    </w:rPr>
  </w:style>
  <w:style w:type="character" w:styleId="a6">
    <w:name w:val="Hyperlink"/>
    <w:basedOn w:val="a0"/>
    <w:uiPriority w:val="99"/>
    <w:unhideWhenUsed/>
    <w:rsid w:val="00AB2FB0"/>
    <w:rPr>
      <w:color w:val="0000FF"/>
      <w:u w:val="single"/>
    </w:rPr>
  </w:style>
  <w:style w:type="character" w:customStyle="1" w:styleId="text-muted">
    <w:name w:val="text-muted"/>
    <w:basedOn w:val="a0"/>
    <w:rsid w:val="00AB2FB0"/>
  </w:style>
  <w:style w:type="character" w:customStyle="1" w:styleId="20">
    <w:name w:val="Заголовок 2 Знак"/>
    <w:basedOn w:val="a0"/>
    <w:link w:val="2"/>
    <w:uiPriority w:val="9"/>
    <w:rsid w:val="00AB2FB0"/>
    <w:rPr>
      <w:rFonts w:ascii="Times New Roman" w:eastAsia="Times New Roman" w:hAnsi="Times New Roman" w:cs="Times New Roman"/>
      <w:b/>
      <w:bCs/>
      <w:sz w:val="36"/>
      <w:szCs w:val="36"/>
      <w:lang w:eastAsia="ru-RU"/>
    </w:rPr>
  </w:style>
  <w:style w:type="paragraph" w:customStyle="1" w:styleId="wp-block">
    <w:name w:val="wp-block"/>
    <w:basedOn w:val="a"/>
    <w:rsid w:val="00AB2FB0"/>
    <w:pPr>
      <w:spacing w:before="100" w:beforeAutospacing="1" w:after="100" w:afterAutospacing="1"/>
    </w:pPr>
    <w:rPr>
      <w:sz w:val="24"/>
      <w:szCs w:val="24"/>
    </w:rPr>
  </w:style>
  <w:style w:type="character" w:customStyle="1" w:styleId="position-relative">
    <w:name w:val="position-relative"/>
    <w:basedOn w:val="a0"/>
    <w:rsid w:val="00AB2FB0"/>
  </w:style>
  <w:style w:type="character" w:customStyle="1" w:styleId="UnresolvedMention">
    <w:name w:val="Unresolved Mention"/>
    <w:basedOn w:val="a0"/>
    <w:uiPriority w:val="99"/>
    <w:semiHidden/>
    <w:unhideWhenUsed/>
    <w:rsid w:val="00AB2FB0"/>
    <w:rPr>
      <w:color w:val="605E5C"/>
      <w:shd w:val="clear" w:color="auto" w:fill="E1DFDD"/>
    </w:rPr>
  </w:style>
  <w:style w:type="paragraph" w:styleId="a7">
    <w:name w:val="header"/>
    <w:basedOn w:val="a"/>
    <w:link w:val="a8"/>
    <w:uiPriority w:val="99"/>
    <w:unhideWhenUsed/>
    <w:rsid w:val="00260246"/>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260246"/>
  </w:style>
  <w:style w:type="paragraph" w:styleId="a9">
    <w:name w:val="footer"/>
    <w:basedOn w:val="a"/>
    <w:link w:val="aa"/>
    <w:uiPriority w:val="99"/>
    <w:unhideWhenUsed/>
    <w:rsid w:val="00260246"/>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260246"/>
  </w:style>
  <w:style w:type="character" w:customStyle="1" w:styleId="40">
    <w:name w:val="Заголовок 4 Знак"/>
    <w:basedOn w:val="a0"/>
    <w:link w:val="4"/>
    <w:uiPriority w:val="9"/>
    <w:semiHidden/>
    <w:rsid w:val="00B14293"/>
    <w:rPr>
      <w:rFonts w:asciiTheme="majorHAnsi" w:eastAsiaTheme="majorEastAsia" w:hAnsiTheme="majorHAnsi" w:cstheme="majorBidi"/>
      <w:i/>
      <w:iCs/>
      <w:color w:val="2F5496" w:themeColor="accent1" w:themeShade="BF"/>
      <w:sz w:val="20"/>
      <w:szCs w:val="20"/>
      <w:lang w:eastAsia="ru-RU"/>
    </w:rPr>
  </w:style>
  <w:style w:type="paragraph" w:styleId="ab">
    <w:name w:val="Normal (Web)"/>
    <w:basedOn w:val="a"/>
    <w:uiPriority w:val="99"/>
    <w:semiHidden/>
    <w:unhideWhenUsed/>
    <w:rsid w:val="00B14293"/>
    <w:pPr>
      <w:spacing w:before="100" w:beforeAutospacing="1" w:after="100" w:afterAutospacing="1"/>
    </w:pPr>
    <w:rPr>
      <w:sz w:val="24"/>
      <w:szCs w:val="24"/>
    </w:rPr>
  </w:style>
  <w:style w:type="paragraph" w:styleId="ac">
    <w:name w:val="Balloon Text"/>
    <w:basedOn w:val="a"/>
    <w:link w:val="ad"/>
    <w:uiPriority w:val="99"/>
    <w:semiHidden/>
    <w:unhideWhenUsed/>
    <w:rsid w:val="00830959"/>
    <w:rPr>
      <w:rFonts w:ascii="Tahoma" w:hAnsi="Tahoma" w:cs="Tahoma"/>
      <w:sz w:val="16"/>
      <w:szCs w:val="16"/>
    </w:rPr>
  </w:style>
  <w:style w:type="character" w:customStyle="1" w:styleId="ad">
    <w:name w:val="Текст выноски Знак"/>
    <w:basedOn w:val="a0"/>
    <w:link w:val="ac"/>
    <w:uiPriority w:val="99"/>
    <w:semiHidden/>
    <w:rsid w:val="0083095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293"/>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AB2FB0"/>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rsid w:val="00B1429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22FF1"/>
    <w:pPr>
      <w:spacing w:after="0" w:line="240" w:lineRule="auto"/>
    </w:pPr>
    <w:rPr>
      <w:kern w:val="2"/>
      <w14:ligatures w14:val="standardContextual"/>
    </w:rPr>
  </w:style>
  <w:style w:type="character" w:customStyle="1" w:styleId="a4">
    <w:name w:val="Без интервала Знак"/>
    <w:basedOn w:val="a0"/>
    <w:link w:val="a3"/>
    <w:uiPriority w:val="1"/>
    <w:rsid w:val="00C22FF1"/>
    <w:rPr>
      <w:kern w:val="2"/>
      <w14:ligatures w14:val="standardContextual"/>
    </w:rPr>
  </w:style>
  <w:style w:type="character" w:customStyle="1" w:styleId="apple-style-span">
    <w:name w:val="apple-style-span"/>
    <w:basedOn w:val="a0"/>
    <w:rsid w:val="00C22FF1"/>
  </w:style>
  <w:style w:type="character" w:styleId="a5">
    <w:name w:val="Strong"/>
    <w:basedOn w:val="a0"/>
    <w:uiPriority w:val="22"/>
    <w:qFormat/>
    <w:rsid w:val="00AB2FB0"/>
    <w:rPr>
      <w:b/>
      <w:bCs/>
    </w:rPr>
  </w:style>
  <w:style w:type="character" w:styleId="a6">
    <w:name w:val="Hyperlink"/>
    <w:basedOn w:val="a0"/>
    <w:uiPriority w:val="99"/>
    <w:unhideWhenUsed/>
    <w:rsid w:val="00AB2FB0"/>
    <w:rPr>
      <w:color w:val="0000FF"/>
      <w:u w:val="single"/>
    </w:rPr>
  </w:style>
  <w:style w:type="character" w:customStyle="1" w:styleId="text-muted">
    <w:name w:val="text-muted"/>
    <w:basedOn w:val="a0"/>
    <w:rsid w:val="00AB2FB0"/>
  </w:style>
  <w:style w:type="character" w:customStyle="1" w:styleId="20">
    <w:name w:val="Заголовок 2 Знак"/>
    <w:basedOn w:val="a0"/>
    <w:link w:val="2"/>
    <w:uiPriority w:val="9"/>
    <w:rsid w:val="00AB2FB0"/>
    <w:rPr>
      <w:rFonts w:ascii="Times New Roman" w:eastAsia="Times New Roman" w:hAnsi="Times New Roman" w:cs="Times New Roman"/>
      <w:b/>
      <w:bCs/>
      <w:sz w:val="36"/>
      <w:szCs w:val="36"/>
      <w:lang w:eastAsia="ru-RU"/>
    </w:rPr>
  </w:style>
  <w:style w:type="paragraph" w:customStyle="1" w:styleId="wp-block">
    <w:name w:val="wp-block"/>
    <w:basedOn w:val="a"/>
    <w:rsid w:val="00AB2FB0"/>
    <w:pPr>
      <w:spacing w:before="100" w:beforeAutospacing="1" w:after="100" w:afterAutospacing="1"/>
    </w:pPr>
    <w:rPr>
      <w:sz w:val="24"/>
      <w:szCs w:val="24"/>
    </w:rPr>
  </w:style>
  <w:style w:type="character" w:customStyle="1" w:styleId="position-relative">
    <w:name w:val="position-relative"/>
    <w:basedOn w:val="a0"/>
    <w:rsid w:val="00AB2FB0"/>
  </w:style>
  <w:style w:type="character" w:customStyle="1" w:styleId="UnresolvedMention">
    <w:name w:val="Unresolved Mention"/>
    <w:basedOn w:val="a0"/>
    <w:uiPriority w:val="99"/>
    <w:semiHidden/>
    <w:unhideWhenUsed/>
    <w:rsid w:val="00AB2FB0"/>
    <w:rPr>
      <w:color w:val="605E5C"/>
      <w:shd w:val="clear" w:color="auto" w:fill="E1DFDD"/>
    </w:rPr>
  </w:style>
  <w:style w:type="paragraph" w:styleId="a7">
    <w:name w:val="header"/>
    <w:basedOn w:val="a"/>
    <w:link w:val="a8"/>
    <w:uiPriority w:val="99"/>
    <w:unhideWhenUsed/>
    <w:rsid w:val="00260246"/>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260246"/>
  </w:style>
  <w:style w:type="paragraph" w:styleId="a9">
    <w:name w:val="footer"/>
    <w:basedOn w:val="a"/>
    <w:link w:val="aa"/>
    <w:uiPriority w:val="99"/>
    <w:unhideWhenUsed/>
    <w:rsid w:val="00260246"/>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260246"/>
  </w:style>
  <w:style w:type="character" w:customStyle="1" w:styleId="40">
    <w:name w:val="Заголовок 4 Знак"/>
    <w:basedOn w:val="a0"/>
    <w:link w:val="4"/>
    <w:uiPriority w:val="9"/>
    <w:semiHidden/>
    <w:rsid w:val="00B14293"/>
    <w:rPr>
      <w:rFonts w:asciiTheme="majorHAnsi" w:eastAsiaTheme="majorEastAsia" w:hAnsiTheme="majorHAnsi" w:cstheme="majorBidi"/>
      <w:i/>
      <w:iCs/>
      <w:color w:val="2F5496" w:themeColor="accent1" w:themeShade="BF"/>
      <w:sz w:val="20"/>
      <w:szCs w:val="20"/>
      <w:lang w:eastAsia="ru-RU"/>
    </w:rPr>
  </w:style>
  <w:style w:type="paragraph" w:styleId="ab">
    <w:name w:val="Normal (Web)"/>
    <w:basedOn w:val="a"/>
    <w:uiPriority w:val="99"/>
    <w:semiHidden/>
    <w:unhideWhenUsed/>
    <w:rsid w:val="00B14293"/>
    <w:pPr>
      <w:spacing w:before="100" w:beforeAutospacing="1" w:after="100" w:afterAutospacing="1"/>
    </w:pPr>
    <w:rPr>
      <w:sz w:val="24"/>
      <w:szCs w:val="24"/>
    </w:rPr>
  </w:style>
  <w:style w:type="paragraph" w:styleId="ac">
    <w:name w:val="Balloon Text"/>
    <w:basedOn w:val="a"/>
    <w:link w:val="ad"/>
    <w:uiPriority w:val="99"/>
    <w:semiHidden/>
    <w:unhideWhenUsed/>
    <w:rsid w:val="00830959"/>
    <w:rPr>
      <w:rFonts w:ascii="Tahoma" w:hAnsi="Tahoma" w:cs="Tahoma"/>
      <w:sz w:val="16"/>
      <w:szCs w:val="16"/>
    </w:rPr>
  </w:style>
  <w:style w:type="character" w:customStyle="1" w:styleId="ad">
    <w:name w:val="Текст выноски Знак"/>
    <w:basedOn w:val="a0"/>
    <w:link w:val="ac"/>
    <w:uiPriority w:val="99"/>
    <w:semiHidden/>
    <w:rsid w:val="0083095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523">
      <w:bodyDiv w:val="1"/>
      <w:marLeft w:val="0"/>
      <w:marRight w:val="0"/>
      <w:marTop w:val="0"/>
      <w:marBottom w:val="0"/>
      <w:divBdr>
        <w:top w:val="none" w:sz="0" w:space="0" w:color="auto"/>
        <w:left w:val="none" w:sz="0" w:space="0" w:color="auto"/>
        <w:bottom w:val="none" w:sz="0" w:space="0" w:color="auto"/>
        <w:right w:val="none" w:sz="0" w:space="0" w:color="auto"/>
      </w:divBdr>
    </w:div>
    <w:div w:id="227151427">
      <w:bodyDiv w:val="1"/>
      <w:marLeft w:val="0"/>
      <w:marRight w:val="0"/>
      <w:marTop w:val="0"/>
      <w:marBottom w:val="0"/>
      <w:divBdr>
        <w:top w:val="none" w:sz="0" w:space="0" w:color="auto"/>
        <w:left w:val="none" w:sz="0" w:space="0" w:color="auto"/>
        <w:bottom w:val="none" w:sz="0" w:space="0" w:color="auto"/>
        <w:right w:val="none" w:sz="0" w:space="0" w:color="auto"/>
      </w:divBdr>
    </w:div>
    <w:div w:id="633408284">
      <w:bodyDiv w:val="1"/>
      <w:marLeft w:val="0"/>
      <w:marRight w:val="0"/>
      <w:marTop w:val="0"/>
      <w:marBottom w:val="0"/>
      <w:divBdr>
        <w:top w:val="none" w:sz="0" w:space="0" w:color="auto"/>
        <w:left w:val="none" w:sz="0" w:space="0" w:color="auto"/>
        <w:bottom w:val="none" w:sz="0" w:space="0" w:color="auto"/>
        <w:right w:val="none" w:sz="0" w:space="0" w:color="auto"/>
      </w:divBdr>
    </w:div>
    <w:div w:id="967933336">
      <w:bodyDiv w:val="1"/>
      <w:marLeft w:val="0"/>
      <w:marRight w:val="0"/>
      <w:marTop w:val="0"/>
      <w:marBottom w:val="0"/>
      <w:divBdr>
        <w:top w:val="none" w:sz="0" w:space="0" w:color="auto"/>
        <w:left w:val="none" w:sz="0" w:space="0" w:color="auto"/>
        <w:bottom w:val="none" w:sz="0" w:space="0" w:color="auto"/>
        <w:right w:val="none" w:sz="0" w:space="0" w:color="auto"/>
      </w:divBdr>
    </w:div>
    <w:div w:id="968171374">
      <w:bodyDiv w:val="1"/>
      <w:marLeft w:val="0"/>
      <w:marRight w:val="0"/>
      <w:marTop w:val="0"/>
      <w:marBottom w:val="0"/>
      <w:divBdr>
        <w:top w:val="none" w:sz="0" w:space="0" w:color="auto"/>
        <w:left w:val="none" w:sz="0" w:space="0" w:color="auto"/>
        <w:bottom w:val="none" w:sz="0" w:space="0" w:color="auto"/>
        <w:right w:val="none" w:sz="0" w:space="0" w:color="auto"/>
      </w:divBdr>
      <w:divsChild>
        <w:div w:id="2101443288">
          <w:marLeft w:val="0"/>
          <w:marRight w:val="0"/>
          <w:marTop w:val="0"/>
          <w:marBottom w:val="120"/>
          <w:divBdr>
            <w:top w:val="none" w:sz="0" w:space="0" w:color="auto"/>
            <w:left w:val="none" w:sz="0" w:space="0" w:color="auto"/>
            <w:bottom w:val="none" w:sz="0" w:space="0" w:color="auto"/>
            <w:right w:val="none" w:sz="0" w:space="0" w:color="auto"/>
          </w:divBdr>
        </w:div>
        <w:div w:id="1301157871">
          <w:marLeft w:val="0"/>
          <w:marRight w:val="0"/>
          <w:marTop w:val="0"/>
          <w:marBottom w:val="120"/>
          <w:divBdr>
            <w:top w:val="none" w:sz="0" w:space="0" w:color="auto"/>
            <w:left w:val="none" w:sz="0" w:space="0" w:color="auto"/>
            <w:bottom w:val="none" w:sz="0" w:space="0" w:color="auto"/>
            <w:right w:val="none" w:sz="0" w:space="0" w:color="auto"/>
          </w:divBdr>
        </w:div>
      </w:divsChild>
    </w:div>
    <w:div w:id="1095900742">
      <w:bodyDiv w:val="1"/>
      <w:marLeft w:val="0"/>
      <w:marRight w:val="0"/>
      <w:marTop w:val="0"/>
      <w:marBottom w:val="0"/>
      <w:divBdr>
        <w:top w:val="none" w:sz="0" w:space="0" w:color="auto"/>
        <w:left w:val="none" w:sz="0" w:space="0" w:color="auto"/>
        <w:bottom w:val="none" w:sz="0" w:space="0" w:color="auto"/>
        <w:right w:val="none" w:sz="0" w:space="0" w:color="auto"/>
      </w:divBdr>
    </w:div>
    <w:div w:id="1387606470">
      <w:bodyDiv w:val="1"/>
      <w:marLeft w:val="0"/>
      <w:marRight w:val="0"/>
      <w:marTop w:val="0"/>
      <w:marBottom w:val="0"/>
      <w:divBdr>
        <w:top w:val="none" w:sz="0" w:space="0" w:color="auto"/>
        <w:left w:val="none" w:sz="0" w:space="0" w:color="auto"/>
        <w:bottom w:val="none" w:sz="0" w:space="0" w:color="auto"/>
        <w:right w:val="none" w:sz="0" w:space="0" w:color="auto"/>
      </w:divBdr>
    </w:div>
    <w:div w:id="1402168953">
      <w:bodyDiv w:val="1"/>
      <w:marLeft w:val="0"/>
      <w:marRight w:val="0"/>
      <w:marTop w:val="0"/>
      <w:marBottom w:val="0"/>
      <w:divBdr>
        <w:top w:val="none" w:sz="0" w:space="0" w:color="auto"/>
        <w:left w:val="none" w:sz="0" w:space="0" w:color="auto"/>
        <w:bottom w:val="none" w:sz="0" w:space="0" w:color="auto"/>
        <w:right w:val="none" w:sz="0" w:space="0" w:color="auto"/>
      </w:divBdr>
      <w:divsChild>
        <w:div w:id="1605263065">
          <w:marLeft w:val="0"/>
          <w:marRight w:val="0"/>
          <w:marTop w:val="0"/>
          <w:marBottom w:val="0"/>
          <w:divBdr>
            <w:top w:val="none" w:sz="0" w:space="0" w:color="auto"/>
            <w:left w:val="none" w:sz="0" w:space="0" w:color="auto"/>
            <w:bottom w:val="none" w:sz="0" w:space="0" w:color="auto"/>
            <w:right w:val="none" w:sz="0" w:space="0" w:color="auto"/>
          </w:divBdr>
        </w:div>
      </w:divsChild>
    </w:div>
    <w:div w:id="1404139774">
      <w:bodyDiv w:val="1"/>
      <w:marLeft w:val="0"/>
      <w:marRight w:val="0"/>
      <w:marTop w:val="0"/>
      <w:marBottom w:val="0"/>
      <w:divBdr>
        <w:top w:val="none" w:sz="0" w:space="0" w:color="auto"/>
        <w:left w:val="none" w:sz="0" w:space="0" w:color="auto"/>
        <w:bottom w:val="none" w:sz="0" w:space="0" w:color="auto"/>
        <w:right w:val="none" w:sz="0" w:space="0" w:color="auto"/>
      </w:divBdr>
    </w:div>
    <w:div w:id="1418594473">
      <w:bodyDiv w:val="1"/>
      <w:marLeft w:val="0"/>
      <w:marRight w:val="0"/>
      <w:marTop w:val="0"/>
      <w:marBottom w:val="0"/>
      <w:divBdr>
        <w:top w:val="none" w:sz="0" w:space="0" w:color="auto"/>
        <w:left w:val="none" w:sz="0" w:space="0" w:color="auto"/>
        <w:bottom w:val="none" w:sz="0" w:space="0" w:color="auto"/>
        <w:right w:val="none" w:sz="0" w:space="0" w:color="auto"/>
      </w:divBdr>
    </w:div>
    <w:div w:id="1528904633">
      <w:bodyDiv w:val="1"/>
      <w:marLeft w:val="0"/>
      <w:marRight w:val="0"/>
      <w:marTop w:val="0"/>
      <w:marBottom w:val="0"/>
      <w:divBdr>
        <w:top w:val="none" w:sz="0" w:space="0" w:color="auto"/>
        <w:left w:val="none" w:sz="0" w:space="0" w:color="auto"/>
        <w:bottom w:val="none" w:sz="0" w:space="0" w:color="auto"/>
        <w:right w:val="none" w:sz="0" w:space="0" w:color="auto"/>
      </w:divBdr>
    </w:div>
    <w:div w:id="1622298438">
      <w:bodyDiv w:val="1"/>
      <w:marLeft w:val="0"/>
      <w:marRight w:val="0"/>
      <w:marTop w:val="0"/>
      <w:marBottom w:val="0"/>
      <w:divBdr>
        <w:top w:val="none" w:sz="0" w:space="0" w:color="auto"/>
        <w:left w:val="none" w:sz="0" w:space="0" w:color="auto"/>
        <w:bottom w:val="none" w:sz="0" w:space="0" w:color="auto"/>
        <w:right w:val="none" w:sz="0" w:space="0" w:color="auto"/>
      </w:divBdr>
      <w:divsChild>
        <w:div w:id="1037925997">
          <w:marLeft w:val="0"/>
          <w:marRight w:val="0"/>
          <w:marTop w:val="0"/>
          <w:marBottom w:val="0"/>
          <w:divBdr>
            <w:top w:val="none" w:sz="0" w:space="0" w:color="auto"/>
            <w:left w:val="none" w:sz="0" w:space="0" w:color="auto"/>
            <w:bottom w:val="none" w:sz="0" w:space="0" w:color="auto"/>
            <w:right w:val="none" w:sz="0" w:space="0" w:color="auto"/>
          </w:divBdr>
        </w:div>
        <w:div w:id="1524435781">
          <w:marLeft w:val="0"/>
          <w:marRight w:val="0"/>
          <w:marTop w:val="0"/>
          <w:marBottom w:val="0"/>
          <w:divBdr>
            <w:top w:val="none" w:sz="0" w:space="0" w:color="auto"/>
            <w:left w:val="none" w:sz="0" w:space="0" w:color="auto"/>
            <w:bottom w:val="none" w:sz="0" w:space="0" w:color="auto"/>
            <w:right w:val="none" w:sz="0" w:space="0" w:color="auto"/>
          </w:divBdr>
        </w:div>
        <w:div w:id="896017062">
          <w:marLeft w:val="0"/>
          <w:marRight w:val="0"/>
          <w:marTop w:val="0"/>
          <w:marBottom w:val="0"/>
          <w:divBdr>
            <w:top w:val="none" w:sz="0" w:space="0" w:color="auto"/>
            <w:left w:val="none" w:sz="0" w:space="0" w:color="auto"/>
            <w:bottom w:val="none" w:sz="0" w:space="0" w:color="auto"/>
            <w:right w:val="none" w:sz="0" w:space="0" w:color="auto"/>
          </w:divBdr>
        </w:div>
        <w:div w:id="1940521205">
          <w:marLeft w:val="0"/>
          <w:marRight w:val="0"/>
          <w:marTop w:val="0"/>
          <w:marBottom w:val="0"/>
          <w:divBdr>
            <w:top w:val="none" w:sz="0" w:space="0" w:color="auto"/>
            <w:left w:val="none" w:sz="0" w:space="0" w:color="auto"/>
            <w:bottom w:val="none" w:sz="0" w:space="0" w:color="auto"/>
            <w:right w:val="none" w:sz="0" w:space="0" w:color="auto"/>
          </w:divBdr>
        </w:div>
        <w:div w:id="2052456684">
          <w:marLeft w:val="0"/>
          <w:marRight w:val="0"/>
          <w:marTop w:val="0"/>
          <w:marBottom w:val="0"/>
          <w:divBdr>
            <w:top w:val="none" w:sz="0" w:space="0" w:color="auto"/>
            <w:left w:val="none" w:sz="0" w:space="0" w:color="auto"/>
            <w:bottom w:val="none" w:sz="0" w:space="0" w:color="auto"/>
            <w:right w:val="none" w:sz="0" w:space="0" w:color="auto"/>
          </w:divBdr>
        </w:div>
      </w:divsChild>
    </w:div>
    <w:div w:id="1623220302">
      <w:bodyDiv w:val="1"/>
      <w:marLeft w:val="0"/>
      <w:marRight w:val="0"/>
      <w:marTop w:val="0"/>
      <w:marBottom w:val="0"/>
      <w:divBdr>
        <w:top w:val="none" w:sz="0" w:space="0" w:color="auto"/>
        <w:left w:val="none" w:sz="0" w:space="0" w:color="auto"/>
        <w:bottom w:val="none" w:sz="0" w:space="0" w:color="auto"/>
        <w:right w:val="none" w:sz="0" w:space="0" w:color="auto"/>
      </w:divBdr>
      <w:divsChild>
        <w:div w:id="746659451">
          <w:marLeft w:val="0"/>
          <w:marRight w:val="0"/>
          <w:marTop w:val="0"/>
          <w:marBottom w:val="0"/>
          <w:divBdr>
            <w:top w:val="none" w:sz="0" w:space="0" w:color="auto"/>
            <w:left w:val="none" w:sz="0" w:space="0" w:color="auto"/>
            <w:bottom w:val="none" w:sz="0" w:space="0" w:color="auto"/>
            <w:right w:val="none" w:sz="0" w:space="0" w:color="auto"/>
          </w:divBdr>
        </w:div>
        <w:div w:id="1440173676">
          <w:marLeft w:val="0"/>
          <w:marRight w:val="0"/>
          <w:marTop w:val="0"/>
          <w:marBottom w:val="0"/>
          <w:divBdr>
            <w:top w:val="none" w:sz="0" w:space="0" w:color="auto"/>
            <w:left w:val="none" w:sz="0" w:space="0" w:color="auto"/>
            <w:bottom w:val="none" w:sz="0" w:space="0" w:color="auto"/>
            <w:right w:val="none" w:sz="0" w:space="0" w:color="auto"/>
          </w:divBdr>
        </w:div>
        <w:div w:id="731853969">
          <w:marLeft w:val="0"/>
          <w:marRight w:val="0"/>
          <w:marTop w:val="0"/>
          <w:marBottom w:val="0"/>
          <w:divBdr>
            <w:top w:val="none" w:sz="0" w:space="0" w:color="auto"/>
            <w:left w:val="none" w:sz="0" w:space="0" w:color="auto"/>
            <w:bottom w:val="none" w:sz="0" w:space="0" w:color="auto"/>
            <w:right w:val="none" w:sz="0" w:space="0" w:color="auto"/>
          </w:divBdr>
        </w:div>
        <w:div w:id="1898861135">
          <w:marLeft w:val="0"/>
          <w:marRight w:val="0"/>
          <w:marTop w:val="0"/>
          <w:marBottom w:val="0"/>
          <w:divBdr>
            <w:top w:val="none" w:sz="0" w:space="0" w:color="auto"/>
            <w:left w:val="none" w:sz="0" w:space="0" w:color="auto"/>
            <w:bottom w:val="none" w:sz="0" w:space="0" w:color="auto"/>
            <w:right w:val="none" w:sz="0" w:space="0" w:color="auto"/>
          </w:divBdr>
        </w:div>
        <w:div w:id="1170830080">
          <w:marLeft w:val="0"/>
          <w:marRight w:val="0"/>
          <w:marTop w:val="0"/>
          <w:marBottom w:val="0"/>
          <w:divBdr>
            <w:top w:val="none" w:sz="0" w:space="0" w:color="auto"/>
            <w:left w:val="none" w:sz="0" w:space="0" w:color="auto"/>
            <w:bottom w:val="none" w:sz="0" w:space="0" w:color="auto"/>
            <w:right w:val="none" w:sz="0" w:space="0" w:color="auto"/>
          </w:divBdr>
        </w:div>
        <w:div w:id="2117559772">
          <w:marLeft w:val="0"/>
          <w:marRight w:val="0"/>
          <w:marTop w:val="0"/>
          <w:marBottom w:val="0"/>
          <w:divBdr>
            <w:top w:val="none" w:sz="0" w:space="0" w:color="auto"/>
            <w:left w:val="none" w:sz="0" w:space="0" w:color="auto"/>
            <w:bottom w:val="none" w:sz="0" w:space="0" w:color="auto"/>
            <w:right w:val="none" w:sz="0" w:space="0" w:color="auto"/>
          </w:divBdr>
        </w:div>
      </w:divsChild>
    </w:div>
    <w:div w:id="1660503041">
      <w:bodyDiv w:val="1"/>
      <w:marLeft w:val="0"/>
      <w:marRight w:val="0"/>
      <w:marTop w:val="0"/>
      <w:marBottom w:val="0"/>
      <w:divBdr>
        <w:top w:val="none" w:sz="0" w:space="0" w:color="auto"/>
        <w:left w:val="none" w:sz="0" w:space="0" w:color="auto"/>
        <w:bottom w:val="none" w:sz="0" w:space="0" w:color="auto"/>
        <w:right w:val="none" w:sz="0" w:space="0" w:color="auto"/>
      </w:divBdr>
    </w:div>
    <w:div w:id="1724938975">
      <w:bodyDiv w:val="1"/>
      <w:marLeft w:val="0"/>
      <w:marRight w:val="0"/>
      <w:marTop w:val="0"/>
      <w:marBottom w:val="0"/>
      <w:divBdr>
        <w:top w:val="none" w:sz="0" w:space="0" w:color="auto"/>
        <w:left w:val="none" w:sz="0" w:space="0" w:color="auto"/>
        <w:bottom w:val="none" w:sz="0" w:space="0" w:color="auto"/>
        <w:right w:val="none" w:sz="0" w:space="0" w:color="auto"/>
      </w:divBdr>
      <w:divsChild>
        <w:div w:id="143938315">
          <w:marLeft w:val="0"/>
          <w:marRight w:val="0"/>
          <w:marTop w:val="0"/>
          <w:marBottom w:val="0"/>
          <w:divBdr>
            <w:top w:val="none" w:sz="0" w:space="0" w:color="auto"/>
            <w:left w:val="none" w:sz="0" w:space="0" w:color="auto"/>
            <w:bottom w:val="none" w:sz="0" w:space="0" w:color="auto"/>
            <w:right w:val="none" w:sz="0" w:space="0" w:color="auto"/>
          </w:divBdr>
          <w:divsChild>
            <w:div w:id="11432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43986">
      <w:bodyDiv w:val="1"/>
      <w:marLeft w:val="0"/>
      <w:marRight w:val="0"/>
      <w:marTop w:val="0"/>
      <w:marBottom w:val="0"/>
      <w:divBdr>
        <w:top w:val="none" w:sz="0" w:space="0" w:color="auto"/>
        <w:left w:val="none" w:sz="0" w:space="0" w:color="auto"/>
        <w:bottom w:val="none" w:sz="0" w:space="0" w:color="auto"/>
        <w:right w:val="none" w:sz="0" w:space="0" w:color="auto"/>
      </w:divBdr>
      <w:divsChild>
        <w:div w:id="659424996">
          <w:marLeft w:val="0"/>
          <w:marRight w:val="0"/>
          <w:marTop w:val="0"/>
          <w:marBottom w:val="225"/>
          <w:divBdr>
            <w:top w:val="none" w:sz="0" w:space="0" w:color="auto"/>
            <w:left w:val="none" w:sz="0" w:space="0" w:color="auto"/>
            <w:bottom w:val="none" w:sz="0" w:space="0" w:color="auto"/>
            <w:right w:val="none" w:sz="0" w:space="0" w:color="auto"/>
          </w:divBdr>
        </w:div>
      </w:divsChild>
    </w:div>
    <w:div w:id="18923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E7E1A0363505F59A3E275C4A7CF8FD0FCE9869DEF640CE59CF40ED1D9849444A11A19666B6D99B8872F4E9E23A94E06ADA1FD05AF8B8A40S2qDE" TargetMode="External"/><Relationship Id="rId4" Type="http://schemas.openxmlformats.org/officeDocument/2006/relationships/settings" Target="settings.xml"/><Relationship Id="rId9" Type="http://schemas.openxmlformats.org/officeDocument/2006/relationships/hyperlink" Target="tel:795096194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2726</Words>
  <Characters>15539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MOON</cp:lastModifiedBy>
  <cp:revision>4</cp:revision>
  <cp:lastPrinted>2026-04-26T13:52:00Z</cp:lastPrinted>
  <dcterms:created xsi:type="dcterms:W3CDTF">2026-04-28T07:37:00Z</dcterms:created>
  <dcterms:modified xsi:type="dcterms:W3CDTF">2026-04-30T06:30:00Z</dcterms:modified>
</cp:coreProperties>
</file>